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10731" w14:textId="6708706C" w:rsidR="00E977D7" w:rsidRPr="00C05299" w:rsidRDefault="00E977D7" w:rsidP="00E977D7">
      <w:pPr>
        <w:spacing w:after="384" w:line="240" w:lineRule="auto"/>
        <w:outlineLvl w:val="0"/>
        <w:rPr>
          <w:rFonts w:ascii="Arial" w:eastAsia="Times New Roman" w:hAnsi="Arial" w:cs="Arial"/>
          <w:b/>
          <w:bCs/>
          <w:color w:val="1D1D1B"/>
          <w:kern w:val="36"/>
          <w:sz w:val="40"/>
          <w:szCs w:val="40"/>
          <w:lang w:eastAsia="en-GB"/>
          <w14:ligatures w14:val="none"/>
        </w:rPr>
      </w:pPr>
      <w:r w:rsidRPr="00C05299">
        <w:rPr>
          <w:rFonts w:ascii="Arial" w:eastAsia="Times New Roman" w:hAnsi="Arial" w:cs="Arial"/>
          <w:b/>
          <w:bCs/>
          <w:color w:val="1D1D1B"/>
          <w:kern w:val="36"/>
          <w:sz w:val="40"/>
          <w:szCs w:val="40"/>
          <w:lang w:eastAsia="en-GB"/>
          <w14:ligatures w14:val="none"/>
        </w:rPr>
        <w:t xml:space="preserve">School Admission </w:t>
      </w:r>
      <w:r w:rsidR="00CD57E6" w:rsidRPr="00C05299">
        <w:rPr>
          <w:rFonts w:ascii="Arial" w:eastAsia="Times New Roman" w:hAnsi="Arial" w:cs="Arial"/>
          <w:b/>
          <w:bCs/>
          <w:color w:val="1D1D1B"/>
          <w:kern w:val="36"/>
          <w:sz w:val="40"/>
          <w:szCs w:val="40"/>
          <w:lang w:eastAsia="en-GB"/>
          <w14:ligatures w14:val="none"/>
        </w:rPr>
        <w:t xml:space="preserve">Appeals </w:t>
      </w:r>
      <w:r w:rsidR="00D60884" w:rsidRPr="00C05299">
        <w:rPr>
          <w:rFonts w:ascii="Arial" w:eastAsia="Times New Roman" w:hAnsi="Arial" w:cs="Arial"/>
          <w:b/>
          <w:bCs/>
          <w:color w:val="1D1D1B"/>
          <w:kern w:val="36"/>
          <w:sz w:val="40"/>
          <w:szCs w:val="40"/>
          <w:lang w:eastAsia="en-GB"/>
          <w14:ligatures w14:val="none"/>
        </w:rPr>
        <w:t>P</w:t>
      </w:r>
      <w:r w:rsidRPr="00C05299">
        <w:rPr>
          <w:rFonts w:ascii="Arial" w:eastAsia="Times New Roman" w:hAnsi="Arial" w:cs="Arial"/>
          <w:b/>
          <w:bCs/>
          <w:color w:val="1D1D1B"/>
          <w:kern w:val="36"/>
          <w:sz w:val="40"/>
          <w:szCs w:val="40"/>
          <w:lang w:eastAsia="en-GB"/>
          <w14:ligatures w14:val="none"/>
        </w:rPr>
        <w:t xml:space="preserve">rivacy </w:t>
      </w:r>
      <w:r w:rsidR="00D60884" w:rsidRPr="00C05299">
        <w:rPr>
          <w:rFonts w:ascii="Arial" w:eastAsia="Times New Roman" w:hAnsi="Arial" w:cs="Arial"/>
          <w:b/>
          <w:bCs/>
          <w:color w:val="1D1D1B"/>
          <w:kern w:val="36"/>
          <w:sz w:val="40"/>
          <w:szCs w:val="40"/>
          <w:lang w:eastAsia="en-GB"/>
          <w14:ligatures w14:val="none"/>
        </w:rPr>
        <w:t>N</w:t>
      </w:r>
      <w:r w:rsidRPr="00C05299">
        <w:rPr>
          <w:rFonts w:ascii="Arial" w:eastAsia="Times New Roman" w:hAnsi="Arial" w:cs="Arial"/>
          <w:b/>
          <w:bCs/>
          <w:color w:val="1D1D1B"/>
          <w:kern w:val="36"/>
          <w:sz w:val="40"/>
          <w:szCs w:val="40"/>
          <w:lang w:eastAsia="en-GB"/>
          <w14:ligatures w14:val="none"/>
        </w:rPr>
        <w:t>otice</w:t>
      </w:r>
    </w:p>
    <w:p w14:paraId="033AEEB6" w14:textId="77777777" w:rsidR="00C05299" w:rsidRPr="005331E1" w:rsidRDefault="00C05299" w:rsidP="00E977D7">
      <w:pPr>
        <w:spacing w:after="225" w:line="240" w:lineRule="auto"/>
        <w:outlineLvl w:val="1"/>
        <w:rPr>
          <w:rFonts w:ascii="Arial" w:eastAsia="Times New Roman" w:hAnsi="Arial" w:cs="Arial"/>
          <w:color w:val="1D1D1B"/>
          <w:kern w:val="0"/>
          <w:sz w:val="28"/>
          <w:szCs w:val="28"/>
          <w:lang w:eastAsia="en-GB"/>
          <w14:ligatures w14:val="none"/>
        </w:rPr>
      </w:pPr>
    </w:p>
    <w:p w14:paraId="2BAF6DD5" w14:textId="37E08048" w:rsidR="00E977D7" w:rsidRPr="00C05299" w:rsidRDefault="00E977D7" w:rsidP="00E977D7">
      <w:pPr>
        <w:spacing w:after="225" w:line="240" w:lineRule="auto"/>
        <w:outlineLvl w:val="1"/>
        <w:rPr>
          <w:rFonts w:ascii="Arial" w:eastAsia="Times New Roman" w:hAnsi="Arial" w:cs="Arial"/>
          <w:b/>
          <w:bCs/>
          <w:color w:val="1D1D1B"/>
          <w:kern w:val="0"/>
          <w:sz w:val="28"/>
          <w:szCs w:val="28"/>
          <w:lang w:eastAsia="en-GB"/>
          <w14:ligatures w14:val="none"/>
        </w:rPr>
      </w:pPr>
      <w:r w:rsidRPr="00C05299">
        <w:rPr>
          <w:rFonts w:ascii="Arial" w:eastAsia="Times New Roman" w:hAnsi="Arial" w:cs="Arial"/>
          <w:b/>
          <w:bCs/>
          <w:color w:val="1D1D1B"/>
          <w:kern w:val="0"/>
          <w:sz w:val="28"/>
          <w:szCs w:val="28"/>
          <w:lang w:eastAsia="en-GB"/>
          <w14:ligatures w14:val="none"/>
        </w:rPr>
        <w:t xml:space="preserve">Who will </w:t>
      </w:r>
      <w:r w:rsidR="00F33928">
        <w:rPr>
          <w:rFonts w:ascii="Arial" w:eastAsia="Times New Roman" w:hAnsi="Arial" w:cs="Arial"/>
          <w:b/>
          <w:bCs/>
          <w:color w:val="1D1D1B"/>
          <w:kern w:val="0"/>
          <w:sz w:val="28"/>
          <w:szCs w:val="28"/>
          <w:lang w:eastAsia="en-GB"/>
          <w14:ligatures w14:val="none"/>
        </w:rPr>
        <w:t>control</w:t>
      </w:r>
      <w:r w:rsidRPr="00C05299">
        <w:rPr>
          <w:rFonts w:ascii="Arial" w:eastAsia="Times New Roman" w:hAnsi="Arial" w:cs="Arial"/>
          <w:b/>
          <w:bCs/>
          <w:color w:val="1D1D1B"/>
          <w:kern w:val="0"/>
          <w:sz w:val="28"/>
          <w:szCs w:val="28"/>
          <w:lang w:eastAsia="en-GB"/>
          <w14:ligatures w14:val="none"/>
        </w:rPr>
        <w:t xml:space="preserve"> my data once I submit it?</w:t>
      </w:r>
    </w:p>
    <w:p w14:paraId="041553CF" w14:textId="3DD1C273" w:rsidR="00E977D7" w:rsidRPr="00C05299" w:rsidRDefault="00D60884" w:rsidP="00E977D7">
      <w:pPr>
        <w:spacing w:after="384" w:line="240" w:lineRule="auto"/>
        <w:rPr>
          <w:rFonts w:ascii="Arial" w:eastAsia="Times New Roman" w:hAnsi="Arial" w:cs="Arial"/>
          <w:color w:val="1D1D1B"/>
          <w:kern w:val="0"/>
          <w:lang w:eastAsia="en-GB"/>
          <w14:ligatures w14:val="none"/>
        </w:rPr>
      </w:pPr>
      <w:r w:rsidRPr="00C05299">
        <w:rPr>
          <w:rFonts w:ascii="Arial" w:eastAsia="Times New Roman" w:hAnsi="Arial" w:cs="Arial"/>
          <w:color w:val="1D1D1B"/>
          <w:kern w:val="0"/>
          <w:lang w:eastAsia="en-GB"/>
          <w14:ligatures w14:val="none"/>
        </w:rPr>
        <w:t>Sefton</w:t>
      </w:r>
      <w:r w:rsidR="00E977D7" w:rsidRPr="00C05299">
        <w:rPr>
          <w:rFonts w:ascii="Arial" w:eastAsia="Times New Roman" w:hAnsi="Arial" w:cs="Arial"/>
          <w:color w:val="1D1D1B"/>
          <w:kern w:val="0"/>
          <w:lang w:eastAsia="en-GB"/>
          <w14:ligatures w14:val="none"/>
        </w:rPr>
        <w:t xml:space="preserve"> Council</w:t>
      </w:r>
    </w:p>
    <w:p w14:paraId="413CCDFE" w14:textId="77777777" w:rsidR="00E977D7" w:rsidRPr="00C05299" w:rsidRDefault="00E977D7" w:rsidP="00E977D7">
      <w:pPr>
        <w:spacing w:after="225" w:line="240" w:lineRule="auto"/>
        <w:outlineLvl w:val="1"/>
        <w:rPr>
          <w:rFonts w:ascii="Arial" w:eastAsia="Times New Roman" w:hAnsi="Arial" w:cs="Arial"/>
          <w:b/>
          <w:bCs/>
          <w:color w:val="1D1D1B"/>
          <w:kern w:val="0"/>
          <w:sz w:val="28"/>
          <w:szCs w:val="28"/>
          <w:lang w:eastAsia="en-GB"/>
          <w14:ligatures w14:val="none"/>
        </w:rPr>
      </w:pPr>
      <w:r w:rsidRPr="00C05299">
        <w:rPr>
          <w:rFonts w:ascii="Arial" w:eastAsia="Times New Roman" w:hAnsi="Arial" w:cs="Arial"/>
          <w:b/>
          <w:bCs/>
          <w:color w:val="1D1D1B"/>
          <w:kern w:val="0"/>
          <w:sz w:val="28"/>
          <w:szCs w:val="28"/>
          <w:lang w:eastAsia="en-GB"/>
          <w14:ligatures w14:val="none"/>
        </w:rPr>
        <w:t>Why do you need my information? </w:t>
      </w:r>
    </w:p>
    <w:p w14:paraId="54B7600A" w14:textId="2D083660" w:rsidR="00E977D7" w:rsidRPr="00CD57E6" w:rsidRDefault="00E977D7" w:rsidP="00D60884">
      <w:pPr>
        <w:spacing w:after="384" w:line="240" w:lineRule="auto"/>
        <w:jc w:val="both"/>
        <w:rPr>
          <w:rFonts w:ascii="Arial" w:eastAsia="Times New Roman" w:hAnsi="Arial" w:cs="Arial"/>
          <w:color w:val="1D1D1B"/>
          <w:kern w:val="0"/>
          <w:lang w:eastAsia="en-GB"/>
          <w14:ligatures w14:val="none"/>
        </w:rPr>
      </w:pPr>
      <w:r w:rsidRPr="00CD57E6">
        <w:rPr>
          <w:rFonts w:ascii="Arial" w:eastAsia="Times New Roman" w:hAnsi="Arial" w:cs="Arial"/>
          <w:color w:val="1D1D1B"/>
          <w:kern w:val="0"/>
          <w:lang w:eastAsia="en-GB"/>
          <w14:ligatures w14:val="none"/>
        </w:rPr>
        <w:t xml:space="preserve">The School Admissions Team in the Council is responsible for co-ordinating the allocation of reception, junior and secondary school places as part of the annual admissions round and is involved with in-year admission applications (i.e. where a child is moving schools either within the authority or from a school outside of the authority area).  The </w:t>
      </w:r>
      <w:r w:rsidR="00752E7E">
        <w:rPr>
          <w:rFonts w:ascii="Arial" w:eastAsia="Times New Roman" w:hAnsi="Arial" w:cs="Arial"/>
          <w:color w:val="1D1D1B"/>
          <w:kern w:val="0"/>
          <w:lang w:eastAsia="en-GB"/>
          <w14:ligatures w14:val="none"/>
        </w:rPr>
        <w:t>Democratic Services Team</w:t>
      </w:r>
      <w:r w:rsidRPr="00CD57E6">
        <w:rPr>
          <w:rFonts w:ascii="Arial" w:eastAsia="Times New Roman" w:hAnsi="Arial" w:cs="Arial"/>
          <w:color w:val="1D1D1B"/>
          <w:kern w:val="0"/>
          <w:lang w:eastAsia="en-GB"/>
          <w14:ligatures w14:val="none"/>
        </w:rPr>
        <w:t xml:space="preserve"> also process requests for appeals in schools when admission has been refused. The information requested and provided on your school admission application and any associated supporting information you provide ensures that your application is processed fairly and efficiently.</w:t>
      </w:r>
    </w:p>
    <w:p w14:paraId="19EC4683" w14:textId="77777777" w:rsidR="00E977D7" w:rsidRPr="00C05299" w:rsidRDefault="00E977D7" w:rsidP="00E977D7">
      <w:pPr>
        <w:spacing w:after="225" w:line="240" w:lineRule="auto"/>
        <w:outlineLvl w:val="1"/>
        <w:rPr>
          <w:rFonts w:ascii="Arial" w:eastAsia="Times New Roman" w:hAnsi="Arial" w:cs="Arial"/>
          <w:b/>
          <w:bCs/>
          <w:color w:val="1D1D1B"/>
          <w:kern w:val="0"/>
          <w:sz w:val="28"/>
          <w:szCs w:val="28"/>
          <w:lang w:eastAsia="en-GB"/>
          <w14:ligatures w14:val="none"/>
        </w:rPr>
      </w:pPr>
      <w:r w:rsidRPr="00C05299">
        <w:rPr>
          <w:rFonts w:ascii="Arial" w:eastAsia="Times New Roman" w:hAnsi="Arial" w:cs="Arial"/>
          <w:b/>
          <w:bCs/>
          <w:color w:val="1D1D1B"/>
          <w:kern w:val="0"/>
          <w:sz w:val="28"/>
          <w:szCs w:val="28"/>
          <w:lang w:eastAsia="en-GB"/>
          <w14:ligatures w14:val="none"/>
        </w:rPr>
        <w:t>What allows you to use my information?</w:t>
      </w:r>
    </w:p>
    <w:p w14:paraId="1859D221" w14:textId="77777777" w:rsidR="00E977D7" w:rsidRPr="00CD57E6" w:rsidRDefault="00E977D7" w:rsidP="00D60884">
      <w:pPr>
        <w:spacing w:after="384" w:line="240" w:lineRule="auto"/>
        <w:jc w:val="both"/>
        <w:rPr>
          <w:rFonts w:ascii="Arial" w:eastAsia="Times New Roman" w:hAnsi="Arial" w:cs="Arial"/>
          <w:color w:val="1D1D1B"/>
          <w:kern w:val="0"/>
          <w:lang w:eastAsia="en-GB"/>
          <w14:ligatures w14:val="none"/>
        </w:rPr>
      </w:pPr>
      <w:r w:rsidRPr="00CD57E6">
        <w:rPr>
          <w:rFonts w:ascii="Arial" w:eastAsia="Times New Roman" w:hAnsi="Arial" w:cs="Arial"/>
          <w:color w:val="1D1D1B"/>
          <w:kern w:val="0"/>
          <w:lang w:eastAsia="en-GB"/>
          <w14:ligatures w14:val="none"/>
        </w:rPr>
        <w:t>The Department for Education ‘School Admissions Code’ (2021) has a statutory force and underpins legislation set out in the School Standards and Framework Act 1998 which requires parents/carers to apply for a school place, express school preference and allows opportunity to express the reason/s for preference. The ‘School Admissions Appeal Code’ (2022) has a statutory force and underpins legislation set out in the School Standards and Framework Act 1998 which sets out the requirement to allow a parent/carer to appeal for a school place if they have been refused.</w:t>
      </w:r>
    </w:p>
    <w:p w14:paraId="48DEFADA" w14:textId="77777777" w:rsidR="00E977D7" w:rsidRPr="00C05299" w:rsidRDefault="00E977D7" w:rsidP="00E977D7">
      <w:pPr>
        <w:spacing w:after="225" w:line="240" w:lineRule="auto"/>
        <w:outlineLvl w:val="1"/>
        <w:rPr>
          <w:rFonts w:ascii="Arial" w:eastAsia="Times New Roman" w:hAnsi="Arial" w:cs="Arial"/>
          <w:b/>
          <w:bCs/>
          <w:color w:val="1D1D1B"/>
          <w:kern w:val="0"/>
          <w:sz w:val="28"/>
          <w:szCs w:val="28"/>
          <w:lang w:eastAsia="en-GB"/>
          <w14:ligatures w14:val="none"/>
        </w:rPr>
      </w:pPr>
      <w:r w:rsidRPr="00C05299">
        <w:rPr>
          <w:rFonts w:ascii="Arial" w:eastAsia="Times New Roman" w:hAnsi="Arial" w:cs="Arial"/>
          <w:b/>
          <w:bCs/>
          <w:color w:val="1D1D1B"/>
          <w:kern w:val="0"/>
          <w:sz w:val="28"/>
          <w:szCs w:val="28"/>
          <w:lang w:eastAsia="en-GB"/>
          <w14:ligatures w14:val="none"/>
        </w:rPr>
        <w:t>Who will my information be shared with?</w:t>
      </w:r>
    </w:p>
    <w:p w14:paraId="2D4A663F" w14:textId="77777777" w:rsidR="00E977D7" w:rsidRPr="00CD57E6" w:rsidRDefault="00E977D7" w:rsidP="00E977D7">
      <w:pPr>
        <w:spacing w:after="384" w:line="240" w:lineRule="auto"/>
        <w:rPr>
          <w:rFonts w:ascii="Arial" w:eastAsia="Times New Roman" w:hAnsi="Arial" w:cs="Arial"/>
          <w:color w:val="1D1D1B"/>
          <w:kern w:val="0"/>
          <w:lang w:eastAsia="en-GB"/>
          <w14:ligatures w14:val="none"/>
        </w:rPr>
      </w:pPr>
      <w:r w:rsidRPr="00CD57E6">
        <w:rPr>
          <w:rFonts w:ascii="Arial" w:eastAsia="Times New Roman" w:hAnsi="Arial" w:cs="Arial"/>
          <w:color w:val="1D1D1B"/>
          <w:kern w:val="0"/>
          <w:lang w:eastAsia="en-GB"/>
          <w14:ligatures w14:val="none"/>
        </w:rPr>
        <w:t>Internal and external agencies we may share your information with:</w:t>
      </w:r>
    </w:p>
    <w:p w14:paraId="1A414BB1" w14:textId="77777777" w:rsidR="00E977D7" w:rsidRPr="00CD57E6" w:rsidRDefault="00E977D7" w:rsidP="005331E1">
      <w:pPr>
        <w:numPr>
          <w:ilvl w:val="0"/>
          <w:numId w:val="1"/>
        </w:numPr>
        <w:spacing w:after="180" w:line="240" w:lineRule="auto"/>
        <w:jc w:val="both"/>
        <w:rPr>
          <w:rFonts w:ascii="Arial" w:eastAsia="Times New Roman" w:hAnsi="Arial" w:cs="Arial"/>
          <w:color w:val="1D1D1B"/>
          <w:kern w:val="0"/>
          <w:lang w:eastAsia="en-GB"/>
          <w14:ligatures w14:val="none"/>
        </w:rPr>
      </w:pPr>
      <w:r w:rsidRPr="00CD57E6">
        <w:rPr>
          <w:rFonts w:ascii="Arial" w:eastAsia="Times New Roman" w:hAnsi="Arial" w:cs="Arial"/>
          <w:color w:val="1D1D1B"/>
          <w:kern w:val="0"/>
          <w:lang w:eastAsia="en-GB"/>
          <w14:ligatures w14:val="none"/>
        </w:rPr>
        <w:t>Education providers to advise them about upcoming admissions (this includes the governing bodies of community, voluntary aided schools and academy trusts who may need to take allocation decisions in accordance with school policy) </w:t>
      </w:r>
    </w:p>
    <w:p w14:paraId="56017FBE" w14:textId="77777777" w:rsidR="00E977D7" w:rsidRPr="00CD57E6" w:rsidRDefault="00E977D7" w:rsidP="005331E1">
      <w:pPr>
        <w:numPr>
          <w:ilvl w:val="0"/>
          <w:numId w:val="1"/>
        </w:numPr>
        <w:spacing w:after="180" w:line="240" w:lineRule="auto"/>
        <w:jc w:val="both"/>
        <w:rPr>
          <w:rFonts w:ascii="Arial" w:eastAsia="Times New Roman" w:hAnsi="Arial" w:cs="Arial"/>
          <w:color w:val="1D1D1B"/>
          <w:kern w:val="0"/>
          <w:lang w:eastAsia="en-GB"/>
          <w14:ligatures w14:val="none"/>
        </w:rPr>
      </w:pPr>
      <w:r w:rsidRPr="00CD57E6">
        <w:rPr>
          <w:rFonts w:ascii="Arial" w:eastAsia="Times New Roman" w:hAnsi="Arial" w:cs="Arial"/>
          <w:color w:val="1D1D1B"/>
          <w:kern w:val="0"/>
          <w:lang w:eastAsia="en-GB"/>
          <w14:ligatures w14:val="none"/>
        </w:rPr>
        <w:t>Other local authorities, to enable us to co-ordinate the single offer of a school place</w:t>
      </w:r>
    </w:p>
    <w:p w14:paraId="128E8FF1" w14:textId="77777777" w:rsidR="00E977D7" w:rsidRPr="00CD57E6" w:rsidRDefault="00E977D7" w:rsidP="005331E1">
      <w:pPr>
        <w:numPr>
          <w:ilvl w:val="0"/>
          <w:numId w:val="1"/>
        </w:numPr>
        <w:spacing w:after="180" w:line="240" w:lineRule="auto"/>
        <w:jc w:val="both"/>
        <w:rPr>
          <w:rFonts w:ascii="Arial" w:eastAsia="Times New Roman" w:hAnsi="Arial" w:cs="Arial"/>
          <w:color w:val="1D1D1B"/>
          <w:kern w:val="0"/>
          <w:lang w:eastAsia="en-GB"/>
          <w14:ligatures w14:val="none"/>
        </w:rPr>
      </w:pPr>
      <w:r w:rsidRPr="00CD57E6">
        <w:rPr>
          <w:rFonts w:ascii="Arial" w:eastAsia="Times New Roman" w:hAnsi="Arial" w:cs="Arial"/>
          <w:color w:val="1D1D1B"/>
          <w:kern w:val="0"/>
          <w:lang w:eastAsia="en-GB"/>
          <w14:ligatures w14:val="none"/>
        </w:rPr>
        <w:t>Fair Access Panels, to enable them to appropriately place complex admissions</w:t>
      </w:r>
    </w:p>
    <w:p w14:paraId="0234C3F5" w14:textId="77777777" w:rsidR="00E977D7" w:rsidRPr="00CD57E6" w:rsidRDefault="00E977D7" w:rsidP="005331E1">
      <w:pPr>
        <w:numPr>
          <w:ilvl w:val="0"/>
          <w:numId w:val="1"/>
        </w:numPr>
        <w:spacing w:after="180" w:line="240" w:lineRule="auto"/>
        <w:jc w:val="both"/>
        <w:rPr>
          <w:rFonts w:ascii="Arial" w:eastAsia="Times New Roman" w:hAnsi="Arial" w:cs="Arial"/>
          <w:color w:val="1D1D1B"/>
          <w:kern w:val="0"/>
          <w:lang w:eastAsia="en-GB"/>
          <w14:ligatures w14:val="none"/>
        </w:rPr>
      </w:pPr>
      <w:r w:rsidRPr="00CD57E6">
        <w:rPr>
          <w:rFonts w:ascii="Arial" w:eastAsia="Times New Roman" w:hAnsi="Arial" w:cs="Arial"/>
          <w:color w:val="1D1D1B"/>
          <w:kern w:val="0"/>
          <w:lang w:eastAsia="en-GB"/>
          <w14:ligatures w14:val="none"/>
        </w:rPr>
        <w:t>Department for Education to comply with statutory data collections</w:t>
      </w:r>
    </w:p>
    <w:p w14:paraId="3D4E3258" w14:textId="77777777" w:rsidR="00E977D7" w:rsidRPr="00CD57E6" w:rsidRDefault="00E977D7" w:rsidP="005331E1">
      <w:pPr>
        <w:numPr>
          <w:ilvl w:val="0"/>
          <w:numId w:val="1"/>
        </w:numPr>
        <w:spacing w:after="180" w:line="240" w:lineRule="auto"/>
        <w:jc w:val="both"/>
        <w:rPr>
          <w:rFonts w:ascii="Arial" w:eastAsia="Times New Roman" w:hAnsi="Arial" w:cs="Arial"/>
          <w:color w:val="1D1D1B"/>
          <w:kern w:val="0"/>
          <w:lang w:eastAsia="en-GB"/>
          <w14:ligatures w14:val="none"/>
        </w:rPr>
      </w:pPr>
      <w:r w:rsidRPr="00CD57E6">
        <w:rPr>
          <w:rFonts w:ascii="Arial" w:eastAsia="Times New Roman" w:hAnsi="Arial" w:cs="Arial"/>
          <w:color w:val="1D1D1B"/>
          <w:kern w:val="0"/>
          <w:lang w:eastAsia="en-GB"/>
          <w14:ligatures w14:val="none"/>
        </w:rPr>
        <w:t>Other teams within the Council so the school allocation process can be correctly administered (e.g. Council Tax, Electoral Roll, Special Educational Needs) </w:t>
      </w:r>
    </w:p>
    <w:p w14:paraId="7BEE377A" w14:textId="77777777" w:rsidR="00E977D7" w:rsidRPr="00CD57E6" w:rsidRDefault="00E977D7" w:rsidP="005331E1">
      <w:pPr>
        <w:numPr>
          <w:ilvl w:val="0"/>
          <w:numId w:val="1"/>
        </w:numPr>
        <w:spacing w:after="180" w:line="240" w:lineRule="auto"/>
        <w:jc w:val="both"/>
        <w:rPr>
          <w:rFonts w:ascii="Arial" w:eastAsia="Times New Roman" w:hAnsi="Arial" w:cs="Arial"/>
          <w:color w:val="1D1D1B"/>
          <w:kern w:val="0"/>
          <w:lang w:eastAsia="en-GB"/>
          <w14:ligatures w14:val="none"/>
        </w:rPr>
      </w:pPr>
      <w:r w:rsidRPr="00CD57E6">
        <w:rPr>
          <w:rFonts w:ascii="Arial" w:eastAsia="Times New Roman" w:hAnsi="Arial" w:cs="Arial"/>
          <w:color w:val="1D1D1B"/>
          <w:kern w:val="0"/>
          <w:lang w:eastAsia="en-GB"/>
          <w14:ligatures w14:val="none"/>
        </w:rPr>
        <w:lastRenderedPageBreak/>
        <w:t>Members of Parliament or Borough Councillors if you have asked them to act on your behalf.</w:t>
      </w:r>
    </w:p>
    <w:p w14:paraId="7CD34E89" w14:textId="2F0BE0F6" w:rsidR="00E977D7" w:rsidRPr="00CD57E6" w:rsidRDefault="00E977D7" w:rsidP="005331E1">
      <w:pPr>
        <w:numPr>
          <w:ilvl w:val="0"/>
          <w:numId w:val="1"/>
        </w:numPr>
        <w:spacing w:after="180" w:line="240" w:lineRule="auto"/>
        <w:jc w:val="both"/>
        <w:rPr>
          <w:rFonts w:ascii="Arial" w:eastAsia="Times New Roman" w:hAnsi="Arial" w:cs="Arial"/>
          <w:color w:val="1D1D1B"/>
          <w:kern w:val="0"/>
          <w:lang w:eastAsia="en-GB"/>
          <w14:ligatures w14:val="none"/>
        </w:rPr>
      </w:pPr>
      <w:r w:rsidRPr="00CD57E6">
        <w:rPr>
          <w:rFonts w:ascii="Arial" w:eastAsia="Times New Roman" w:hAnsi="Arial" w:cs="Arial"/>
          <w:color w:val="1D1D1B"/>
          <w:kern w:val="0"/>
          <w:lang w:eastAsia="en-GB"/>
          <w14:ligatures w14:val="none"/>
        </w:rPr>
        <w:t>Independent Admission Appeal Panels</w:t>
      </w:r>
    </w:p>
    <w:p w14:paraId="5178CA7D" w14:textId="77777777" w:rsidR="00E977D7" w:rsidRPr="00CD57E6" w:rsidRDefault="00E977D7" w:rsidP="005331E1">
      <w:pPr>
        <w:numPr>
          <w:ilvl w:val="0"/>
          <w:numId w:val="1"/>
        </w:numPr>
        <w:spacing w:after="180" w:line="240" w:lineRule="auto"/>
        <w:jc w:val="both"/>
        <w:rPr>
          <w:rFonts w:ascii="Arial" w:eastAsia="Times New Roman" w:hAnsi="Arial" w:cs="Arial"/>
          <w:color w:val="1D1D1B"/>
          <w:kern w:val="0"/>
          <w:lang w:eastAsia="en-GB"/>
          <w14:ligatures w14:val="none"/>
        </w:rPr>
      </w:pPr>
      <w:r w:rsidRPr="00CD57E6">
        <w:rPr>
          <w:rFonts w:ascii="Arial" w:eastAsia="Times New Roman" w:hAnsi="Arial" w:cs="Arial"/>
          <w:color w:val="1D1D1B"/>
          <w:kern w:val="0"/>
          <w:lang w:eastAsia="en-GB"/>
          <w14:ligatures w14:val="none"/>
        </w:rPr>
        <w:t>Local Government Ombudsman who investigates maladministration in respect of school admission applications and appeals </w:t>
      </w:r>
    </w:p>
    <w:p w14:paraId="21FD0CD5" w14:textId="77777777" w:rsidR="00E977D7" w:rsidRPr="00CD57E6" w:rsidRDefault="00E977D7" w:rsidP="005331E1">
      <w:pPr>
        <w:numPr>
          <w:ilvl w:val="0"/>
          <w:numId w:val="1"/>
        </w:numPr>
        <w:spacing w:after="180" w:line="240" w:lineRule="auto"/>
        <w:jc w:val="both"/>
        <w:rPr>
          <w:rFonts w:ascii="Arial" w:eastAsia="Times New Roman" w:hAnsi="Arial" w:cs="Arial"/>
          <w:color w:val="1D1D1B"/>
          <w:kern w:val="0"/>
          <w:lang w:eastAsia="en-GB"/>
          <w14:ligatures w14:val="none"/>
        </w:rPr>
      </w:pPr>
      <w:r w:rsidRPr="00CD57E6">
        <w:rPr>
          <w:rFonts w:ascii="Arial" w:eastAsia="Times New Roman" w:hAnsi="Arial" w:cs="Arial"/>
          <w:color w:val="1D1D1B"/>
          <w:kern w:val="0"/>
          <w:lang w:eastAsia="en-GB"/>
          <w14:ligatures w14:val="none"/>
        </w:rPr>
        <w:t>The Benefits Service, to help them identify pupil free school meal eligibility</w:t>
      </w:r>
    </w:p>
    <w:p w14:paraId="03E1FEAE" w14:textId="77777777" w:rsidR="00E977D7" w:rsidRPr="00CD57E6" w:rsidRDefault="00E977D7" w:rsidP="005331E1">
      <w:pPr>
        <w:numPr>
          <w:ilvl w:val="0"/>
          <w:numId w:val="1"/>
        </w:numPr>
        <w:spacing w:after="180" w:line="240" w:lineRule="auto"/>
        <w:jc w:val="both"/>
        <w:rPr>
          <w:rFonts w:ascii="Arial" w:eastAsia="Times New Roman" w:hAnsi="Arial" w:cs="Arial"/>
          <w:color w:val="1D1D1B"/>
          <w:kern w:val="0"/>
          <w:lang w:eastAsia="en-GB"/>
          <w14:ligatures w14:val="none"/>
        </w:rPr>
      </w:pPr>
      <w:r w:rsidRPr="00CD57E6">
        <w:rPr>
          <w:rFonts w:ascii="Arial" w:eastAsia="Times New Roman" w:hAnsi="Arial" w:cs="Arial"/>
          <w:color w:val="1D1D1B"/>
          <w:kern w:val="0"/>
          <w:lang w:eastAsia="en-GB"/>
          <w14:ligatures w14:val="none"/>
        </w:rPr>
        <w:t xml:space="preserve">Local health services </w:t>
      </w:r>
      <w:proofErr w:type="gramStart"/>
      <w:r w:rsidRPr="00CD57E6">
        <w:rPr>
          <w:rFonts w:ascii="Arial" w:eastAsia="Times New Roman" w:hAnsi="Arial" w:cs="Arial"/>
          <w:color w:val="1D1D1B"/>
          <w:kern w:val="0"/>
          <w:lang w:eastAsia="en-GB"/>
          <w14:ligatures w14:val="none"/>
        </w:rPr>
        <w:t>in order to</w:t>
      </w:r>
      <w:proofErr w:type="gramEnd"/>
      <w:r w:rsidRPr="00CD57E6">
        <w:rPr>
          <w:rFonts w:ascii="Arial" w:eastAsia="Times New Roman" w:hAnsi="Arial" w:cs="Arial"/>
          <w:color w:val="1D1D1B"/>
          <w:kern w:val="0"/>
          <w:lang w:eastAsia="en-GB"/>
          <w14:ligatures w14:val="none"/>
        </w:rPr>
        <w:t xml:space="preserve"> support the delivery of local and national health initiatives e.g. child immunisation programmes </w:t>
      </w:r>
    </w:p>
    <w:p w14:paraId="0FF40EA3" w14:textId="77777777" w:rsidR="00E977D7" w:rsidRPr="00CD57E6" w:rsidRDefault="00E977D7" w:rsidP="00E977D7">
      <w:pPr>
        <w:spacing w:after="384" w:line="240" w:lineRule="auto"/>
        <w:rPr>
          <w:rFonts w:ascii="Arial" w:eastAsia="Times New Roman" w:hAnsi="Arial" w:cs="Arial"/>
          <w:color w:val="1D1D1B"/>
          <w:kern w:val="0"/>
          <w:lang w:eastAsia="en-GB"/>
          <w14:ligatures w14:val="none"/>
        </w:rPr>
      </w:pPr>
      <w:r w:rsidRPr="00CD57E6">
        <w:rPr>
          <w:rFonts w:ascii="Arial" w:eastAsia="Times New Roman" w:hAnsi="Arial" w:cs="Arial"/>
          <w:color w:val="1D1D1B"/>
          <w:kern w:val="0"/>
          <w:lang w:eastAsia="en-GB"/>
          <w14:ligatures w14:val="none"/>
        </w:rPr>
        <w:t>We may also use the information you provide for the following purposes: </w:t>
      </w:r>
    </w:p>
    <w:p w14:paraId="20E24A40" w14:textId="77777777" w:rsidR="00E977D7" w:rsidRPr="00CD57E6" w:rsidRDefault="00E977D7" w:rsidP="005331E1">
      <w:pPr>
        <w:numPr>
          <w:ilvl w:val="0"/>
          <w:numId w:val="2"/>
        </w:numPr>
        <w:spacing w:after="180" w:line="240" w:lineRule="auto"/>
        <w:jc w:val="both"/>
        <w:rPr>
          <w:rFonts w:ascii="Arial" w:eastAsia="Times New Roman" w:hAnsi="Arial" w:cs="Arial"/>
          <w:color w:val="1D1D1B"/>
          <w:kern w:val="0"/>
          <w:lang w:eastAsia="en-GB"/>
          <w14:ligatures w14:val="none"/>
        </w:rPr>
      </w:pPr>
      <w:r w:rsidRPr="00CD57E6">
        <w:rPr>
          <w:rFonts w:ascii="Arial" w:eastAsia="Times New Roman" w:hAnsi="Arial" w:cs="Arial"/>
          <w:color w:val="1D1D1B"/>
          <w:kern w:val="0"/>
          <w:lang w:eastAsia="en-GB"/>
          <w14:ligatures w14:val="none"/>
        </w:rPr>
        <w:t>For statistical purposes (data will be anonymised) to inform decisions on school place planning, school organisation proposals, policy proposals and performance management</w:t>
      </w:r>
    </w:p>
    <w:p w14:paraId="24473438" w14:textId="77777777" w:rsidR="00E977D7" w:rsidRPr="00CD57E6" w:rsidRDefault="00E977D7" w:rsidP="005331E1">
      <w:pPr>
        <w:numPr>
          <w:ilvl w:val="0"/>
          <w:numId w:val="2"/>
        </w:numPr>
        <w:spacing w:after="180" w:line="240" w:lineRule="auto"/>
        <w:jc w:val="both"/>
        <w:rPr>
          <w:rFonts w:ascii="Arial" w:eastAsia="Times New Roman" w:hAnsi="Arial" w:cs="Arial"/>
          <w:color w:val="1D1D1B"/>
          <w:kern w:val="0"/>
          <w:lang w:eastAsia="en-GB"/>
          <w14:ligatures w14:val="none"/>
        </w:rPr>
      </w:pPr>
      <w:r w:rsidRPr="00CD57E6">
        <w:rPr>
          <w:rFonts w:ascii="Arial" w:eastAsia="Times New Roman" w:hAnsi="Arial" w:cs="Arial"/>
          <w:color w:val="1D1D1B"/>
          <w:kern w:val="0"/>
          <w:lang w:eastAsia="en-GB"/>
          <w14:ligatures w14:val="none"/>
        </w:rPr>
        <w:t>The prevention and/or detection of crime or fraud</w:t>
      </w:r>
    </w:p>
    <w:p w14:paraId="5AAB204F" w14:textId="77777777" w:rsidR="00E977D7" w:rsidRPr="00C05299" w:rsidRDefault="00E977D7" w:rsidP="00C05299">
      <w:pPr>
        <w:spacing w:after="225" w:line="240" w:lineRule="auto"/>
        <w:jc w:val="both"/>
        <w:outlineLvl w:val="1"/>
        <w:rPr>
          <w:rFonts w:ascii="Arial" w:eastAsia="Times New Roman" w:hAnsi="Arial" w:cs="Arial"/>
          <w:b/>
          <w:bCs/>
          <w:color w:val="1D1D1B"/>
          <w:kern w:val="0"/>
          <w:sz w:val="28"/>
          <w:szCs w:val="28"/>
          <w:lang w:eastAsia="en-GB"/>
          <w14:ligatures w14:val="none"/>
        </w:rPr>
      </w:pPr>
      <w:r w:rsidRPr="00C05299">
        <w:rPr>
          <w:rFonts w:ascii="Arial" w:eastAsia="Times New Roman" w:hAnsi="Arial" w:cs="Arial"/>
          <w:b/>
          <w:bCs/>
          <w:color w:val="1D1D1B"/>
          <w:kern w:val="0"/>
          <w:sz w:val="28"/>
          <w:szCs w:val="28"/>
          <w:lang w:eastAsia="en-GB"/>
          <w14:ligatures w14:val="none"/>
        </w:rPr>
        <w:t>Do I have to provide this information and what will happen if I don’t?</w:t>
      </w:r>
    </w:p>
    <w:p w14:paraId="720359FA" w14:textId="77777777" w:rsidR="00E977D7" w:rsidRPr="00CD57E6" w:rsidRDefault="00E977D7" w:rsidP="000807CF">
      <w:pPr>
        <w:spacing w:after="384" w:line="240" w:lineRule="auto"/>
        <w:jc w:val="both"/>
        <w:rPr>
          <w:rFonts w:ascii="Arial" w:eastAsia="Times New Roman" w:hAnsi="Arial" w:cs="Arial"/>
          <w:color w:val="1D1D1B"/>
          <w:kern w:val="0"/>
          <w:lang w:eastAsia="en-GB"/>
          <w14:ligatures w14:val="none"/>
        </w:rPr>
      </w:pPr>
      <w:r w:rsidRPr="00CD57E6">
        <w:rPr>
          <w:rFonts w:ascii="Arial" w:eastAsia="Times New Roman" w:hAnsi="Arial" w:cs="Arial"/>
          <w:color w:val="1D1D1B"/>
          <w:kern w:val="0"/>
          <w:lang w:eastAsia="en-GB"/>
          <w14:ligatures w14:val="none"/>
        </w:rPr>
        <w:t>You are requested to complete all aspects of the relevant application and disclose all relevant information to ensure your school place request is processed accurately.  If you do not provide the information requested this could affect the school placement of your child.</w:t>
      </w:r>
    </w:p>
    <w:p w14:paraId="059FBF83" w14:textId="77777777" w:rsidR="00E977D7" w:rsidRPr="00C05299" w:rsidRDefault="00E977D7" w:rsidP="00E977D7">
      <w:pPr>
        <w:spacing w:after="225" w:line="240" w:lineRule="auto"/>
        <w:outlineLvl w:val="1"/>
        <w:rPr>
          <w:rFonts w:ascii="Arial" w:eastAsia="Times New Roman" w:hAnsi="Arial" w:cs="Arial"/>
          <w:b/>
          <w:bCs/>
          <w:color w:val="1D1D1B"/>
          <w:kern w:val="0"/>
          <w:sz w:val="28"/>
          <w:szCs w:val="28"/>
          <w:lang w:eastAsia="en-GB"/>
          <w14:ligatures w14:val="none"/>
        </w:rPr>
      </w:pPr>
      <w:r w:rsidRPr="00C05299">
        <w:rPr>
          <w:rFonts w:ascii="Arial" w:eastAsia="Times New Roman" w:hAnsi="Arial" w:cs="Arial"/>
          <w:b/>
          <w:bCs/>
          <w:color w:val="1D1D1B"/>
          <w:kern w:val="0"/>
          <w:sz w:val="28"/>
          <w:szCs w:val="28"/>
          <w:lang w:eastAsia="en-GB"/>
          <w14:ligatures w14:val="none"/>
        </w:rPr>
        <w:t>How long will you keep this data for and why?</w:t>
      </w:r>
    </w:p>
    <w:p w14:paraId="5C82C973" w14:textId="1246565E" w:rsidR="00E977D7" w:rsidRPr="00CD57E6" w:rsidRDefault="00E977D7" w:rsidP="000807CF">
      <w:pPr>
        <w:spacing w:after="384" w:line="240" w:lineRule="auto"/>
        <w:jc w:val="both"/>
        <w:rPr>
          <w:rFonts w:ascii="Arial" w:eastAsia="Times New Roman" w:hAnsi="Arial" w:cs="Arial"/>
          <w:color w:val="1D1D1B"/>
          <w:kern w:val="0"/>
          <w:lang w:eastAsia="en-GB"/>
          <w14:ligatures w14:val="none"/>
        </w:rPr>
      </w:pPr>
      <w:r w:rsidRPr="00CD57E6">
        <w:rPr>
          <w:rFonts w:ascii="Arial" w:eastAsia="Times New Roman" w:hAnsi="Arial" w:cs="Arial"/>
          <w:color w:val="1D1D1B"/>
          <w:kern w:val="0"/>
          <w:lang w:eastAsia="en-GB"/>
          <w14:ligatures w14:val="none"/>
        </w:rPr>
        <w:t xml:space="preserve">The information you provide will be held by </w:t>
      </w:r>
      <w:r w:rsidR="000807CF">
        <w:rPr>
          <w:rFonts w:ascii="Arial" w:eastAsia="Times New Roman" w:hAnsi="Arial" w:cs="Arial"/>
          <w:color w:val="1D1D1B"/>
          <w:kern w:val="0"/>
          <w:lang w:eastAsia="en-GB"/>
          <w14:ligatures w14:val="none"/>
        </w:rPr>
        <w:t>Sefton</w:t>
      </w:r>
      <w:r w:rsidRPr="00CD57E6">
        <w:rPr>
          <w:rFonts w:ascii="Arial" w:eastAsia="Times New Roman" w:hAnsi="Arial" w:cs="Arial"/>
          <w:color w:val="1D1D1B"/>
          <w:kern w:val="0"/>
          <w:lang w:eastAsia="en-GB"/>
          <w14:ligatures w14:val="none"/>
        </w:rPr>
        <w:t xml:space="preserve"> Council in accordance with their retention policy and schedule.</w:t>
      </w:r>
      <w:r w:rsidR="0051787F">
        <w:rPr>
          <w:rFonts w:ascii="Arial" w:eastAsia="Times New Roman" w:hAnsi="Arial" w:cs="Arial"/>
          <w:color w:val="1D1D1B"/>
          <w:kern w:val="0"/>
          <w:lang w:eastAsia="en-GB"/>
          <w14:ligatures w14:val="none"/>
        </w:rPr>
        <w:t xml:space="preserve"> (</w:t>
      </w:r>
      <w:proofErr w:type="gramStart"/>
      <w:r w:rsidR="0051787F">
        <w:rPr>
          <w:rFonts w:ascii="Arial" w:eastAsia="Times New Roman" w:hAnsi="Arial" w:cs="Arial"/>
          <w:color w:val="1D1D1B"/>
          <w:kern w:val="0"/>
          <w:lang w:eastAsia="en-GB"/>
          <w14:ligatures w14:val="none"/>
        </w:rPr>
        <w:t>Usually</w:t>
      </w:r>
      <w:proofErr w:type="gramEnd"/>
      <w:r w:rsidR="0051787F">
        <w:rPr>
          <w:rFonts w:ascii="Arial" w:eastAsia="Times New Roman" w:hAnsi="Arial" w:cs="Arial"/>
          <w:color w:val="1D1D1B"/>
          <w:kern w:val="0"/>
          <w:lang w:eastAsia="en-GB"/>
          <w14:ligatures w14:val="none"/>
        </w:rPr>
        <w:t xml:space="preserve"> 2 years in respect of a School Admission Appeal)</w:t>
      </w:r>
    </w:p>
    <w:p w14:paraId="207717D9" w14:textId="77777777" w:rsidR="00E977D7" w:rsidRPr="00C05299" w:rsidRDefault="00E977D7" w:rsidP="00E977D7">
      <w:pPr>
        <w:spacing w:after="225" w:line="240" w:lineRule="auto"/>
        <w:outlineLvl w:val="1"/>
        <w:rPr>
          <w:rFonts w:ascii="Arial" w:eastAsia="Times New Roman" w:hAnsi="Arial" w:cs="Arial"/>
          <w:b/>
          <w:bCs/>
          <w:color w:val="1D1D1B"/>
          <w:kern w:val="0"/>
          <w:sz w:val="28"/>
          <w:szCs w:val="28"/>
          <w:lang w:eastAsia="en-GB"/>
          <w14:ligatures w14:val="none"/>
        </w:rPr>
      </w:pPr>
      <w:r w:rsidRPr="00C05299">
        <w:rPr>
          <w:rFonts w:ascii="Arial" w:eastAsia="Times New Roman" w:hAnsi="Arial" w:cs="Arial"/>
          <w:b/>
          <w:bCs/>
          <w:color w:val="1D1D1B"/>
          <w:kern w:val="0"/>
          <w:sz w:val="28"/>
          <w:szCs w:val="28"/>
          <w:lang w:eastAsia="en-GB"/>
          <w14:ligatures w14:val="none"/>
        </w:rPr>
        <w:t>How will my information be stored?</w:t>
      </w:r>
    </w:p>
    <w:p w14:paraId="13DA95DC" w14:textId="2D2A1DD2" w:rsidR="00E977D7" w:rsidRPr="00CD57E6" w:rsidRDefault="00E977D7" w:rsidP="0051787F">
      <w:pPr>
        <w:spacing w:after="384" w:line="240" w:lineRule="auto"/>
        <w:jc w:val="both"/>
        <w:rPr>
          <w:rFonts w:ascii="Arial" w:eastAsia="Times New Roman" w:hAnsi="Arial" w:cs="Arial"/>
          <w:color w:val="1D1D1B"/>
          <w:kern w:val="0"/>
          <w:lang w:eastAsia="en-GB"/>
          <w14:ligatures w14:val="none"/>
        </w:rPr>
      </w:pPr>
      <w:r w:rsidRPr="00CD57E6">
        <w:rPr>
          <w:rFonts w:ascii="Arial" w:eastAsia="Times New Roman" w:hAnsi="Arial" w:cs="Arial"/>
          <w:color w:val="1D1D1B"/>
          <w:kern w:val="0"/>
          <w:lang w:eastAsia="en-GB"/>
          <w14:ligatures w14:val="none"/>
        </w:rPr>
        <w:t>Your information will be securely stored on the Management Information System used by the Council to undertake and manage the school admission and admission appeal process. </w:t>
      </w:r>
    </w:p>
    <w:p w14:paraId="43B3CAF9" w14:textId="73EF6184" w:rsidR="00E977D7" w:rsidRPr="00CD57E6" w:rsidRDefault="00E977D7" w:rsidP="0051787F">
      <w:pPr>
        <w:spacing w:after="384" w:line="240" w:lineRule="auto"/>
        <w:jc w:val="both"/>
        <w:rPr>
          <w:rFonts w:ascii="Arial" w:eastAsia="Times New Roman" w:hAnsi="Arial" w:cs="Arial"/>
          <w:color w:val="1D1D1B"/>
          <w:kern w:val="0"/>
          <w:lang w:eastAsia="en-GB"/>
          <w14:ligatures w14:val="none"/>
        </w:rPr>
      </w:pPr>
      <w:r w:rsidRPr="00CD57E6">
        <w:rPr>
          <w:rFonts w:ascii="Arial" w:eastAsia="Times New Roman" w:hAnsi="Arial" w:cs="Arial"/>
          <w:color w:val="1D1D1B"/>
          <w:kern w:val="0"/>
          <w:lang w:eastAsia="en-GB"/>
          <w14:ligatures w14:val="none"/>
        </w:rPr>
        <w:t xml:space="preserve">Hard/electronic copies of your application form and supporting documentation will be stored securely and will typically be destroyed within </w:t>
      </w:r>
      <w:r w:rsidR="0051787F">
        <w:rPr>
          <w:rFonts w:ascii="Arial" w:eastAsia="Times New Roman" w:hAnsi="Arial" w:cs="Arial"/>
          <w:color w:val="1D1D1B"/>
          <w:kern w:val="0"/>
          <w:lang w:eastAsia="en-GB"/>
          <w14:ligatures w14:val="none"/>
        </w:rPr>
        <w:t>24</w:t>
      </w:r>
      <w:r w:rsidRPr="00CD57E6">
        <w:rPr>
          <w:rFonts w:ascii="Arial" w:eastAsia="Times New Roman" w:hAnsi="Arial" w:cs="Arial"/>
          <w:color w:val="1D1D1B"/>
          <w:kern w:val="0"/>
          <w:lang w:eastAsia="en-GB"/>
          <w14:ligatures w14:val="none"/>
        </w:rPr>
        <w:t xml:space="preserve"> months of allocation completion unless </w:t>
      </w:r>
      <w:r w:rsidR="00BB225D">
        <w:rPr>
          <w:rFonts w:ascii="Arial" w:eastAsia="Times New Roman" w:hAnsi="Arial" w:cs="Arial"/>
          <w:color w:val="1D1D1B"/>
          <w:kern w:val="0"/>
          <w:lang w:eastAsia="en-GB"/>
          <w14:ligatures w14:val="none"/>
        </w:rPr>
        <w:t xml:space="preserve">the </w:t>
      </w:r>
      <w:r w:rsidRPr="00CD57E6">
        <w:rPr>
          <w:rFonts w:ascii="Arial" w:eastAsia="Times New Roman" w:hAnsi="Arial" w:cs="Arial"/>
          <w:color w:val="1D1D1B"/>
          <w:kern w:val="0"/>
          <w:lang w:eastAsia="en-GB"/>
          <w14:ligatures w14:val="none"/>
        </w:rPr>
        <w:t>retention policy requires it to be kept for a longer period.</w:t>
      </w:r>
    </w:p>
    <w:p w14:paraId="637E992F" w14:textId="77777777" w:rsidR="00E977D7" w:rsidRPr="00C05299" w:rsidRDefault="00E977D7" w:rsidP="00C05299">
      <w:pPr>
        <w:spacing w:after="225" w:line="240" w:lineRule="auto"/>
        <w:jc w:val="both"/>
        <w:outlineLvl w:val="1"/>
        <w:rPr>
          <w:rFonts w:ascii="Arial" w:eastAsia="Times New Roman" w:hAnsi="Arial" w:cs="Arial"/>
          <w:b/>
          <w:bCs/>
          <w:color w:val="1D1D1B"/>
          <w:kern w:val="0"/>
          <w:sz w:val="28"/>
          <w:szCs w:val="28"/>
          <w:lang w:eastAsia="en-GB"/>
          <w14:ligatures w14:val="none"/>
        </w:rPr>
      </w:pPr>
      <w:r w:rsidRPr="00C05299">
        <w:rPr>
          <w:rFonts w:ascii="Arial" w:eastAsia="Times New Roman" w:hAnsi="Arial" w:cs="Arial"/>
          <w:b/>
          <w:bCs/>
          <w:color w:val="1D1D1B"/>
          <w:kern w:val="0"/>
          <w:sz w:val="28"/>
          <w:szCs w:val="28"/>
          <w:lang w:eastAsia="en-GB"/>
          <w14:ligatures w14:val="none"/>
        </w:rPr>
        <w:t>Will this information be used to take automated decisions about me? </w:t>
      </w:r>
    </w:p>
    <w:p w14:paraId="0AC77B0A" w14:textId="77777777" w:rsidR="00E977D7" w:rsidRPr="00CD57E6" w:rsidRDefault="00E977D7" w:rsidP="0051787F">
      <w:pPr>
        <w:spacing w:after="384" w:line="240" w:lineRule="auto"/>
        <w:jc w:val="both"/>
        <w:rPr>
          <w:rFonts w:ascii="Arial" w:eastAsia="Times New Roman" w:hAnsi="Arial" w:cs="Arial"/>
          <w:color w:val="1D1D1B"/>
          <w:kern w:val="0"/>
          <w:lang w:eastAsia="en-GB"/>
          <w14:ligatures w14:val="none"/>
        </w:rPr>
      </w:pPr>
      <w:r w:rsidRPr="00CD57E6">
        <w:rPr>
          <w:rFonts w:ascii="Arial" w:eastAsia="Times New Roman" w:hAnsi="Arial" w:cs="Arial"/>
          <w:color w:val="1D1D1B"/>
          <w:kern w:val="0"/>
          <w:lang w:eastAsia="en-GB"/>
          <w14:ligatures w14:val="none"/>
        </w:rPr>
        <w:t xml:space="preserve">Yes </w:t>
      </w:r>
      <w:proofErr w:type="gramStart"/>
      <w:r w:rsidRPr="00CD57E6">
        <w:rPr>
          <w:rFonts w:ascii="Arial" w:eastAsia="Times New Roman" w:hAnsi="Arial" w:cs="Arial"/>
          <w:color w:val="1D1D1B"/>
          <w:kern w:val="0"/>
          <w:lang w:eastAsia="en-GB"/>
          <w14:ligatures w14:val="none"/>
        </w:rPr>
        <w:t>-  the</w:t>
      </w:r>
      <w:proofErr w:type="gramEnd"/>
      <w:r w:rsidRPr="00CD57E6">
        <w:rPr>
          <w:rFonts w:ascii="Arial" w:eastAsia="Times New Roman" w:hAnsi="Arial" w:cs="Arial"/>
          <w:color w:val="1D1D1B"/>
          <w:kern w:val="0"/>
          <w:lang w:eastAsia="en-GB"/>
          <w14:ligatures w14:val="none"/>
        </w:rPr>
        <w:t xml:space="preserve"> information you provide will be used to determine whether your child is eligible for a school place against the relevant school admission policy.</w:t>
      </w:r>
    </w:p>
    <w:p w14:paraId="21C7F5BE" w14:textId="77777777" w:rsidR="00E977D7" w:rsidRPr="00C05299" w:rsidRDefault="00E977D7" w:rsidP="00E977D7">
      <w:pPr>
        <w:spacing w:after="225" w:line="240" w:lineRule="auto"/>
        <w:outlineLvl w:val="1"/>
        <w:rPr>
          <w:rFonts w:ascii="Arial" w:eastAsia="Times New Roman" w:hAnsi="Arial" w:cs="Arial"/>
          <w:b/>
          <w:bCs/>
          <w:color w:val="1D1D1B"/>
          <w:kern w:val="0"/>
          <w:sz w:val="28"/>
          <w:szCs w:val="28"/>
          <w:lang w:eastAsia="en-GB"/>
          <w14:ligatures w14:val="none"/>
        </w:rPr>
      </w:pPr>
      <w:r w:rsidRPr="00C05299">
        <w:rPr>
          <w:rFonts w:ascii="Arial" w:eastAsia="Times New Roman" w:hAnsi="Arial" w:cs="Arial"/>
          <w:b/>
          <w:bCs/>
          <w:color w:val="1D1D1B"/>
          <w:kern w:val="0"/>
          <w:sz w:val="28"/>
          <w:szCs w:val="28"/>
          <w:lang w:eastAsia="en-GB"/>
          <w14:ligatures w14:val="none"/>
        </w:rPr>
        <w:lastRenderedPageBreak/>
        <w:t>Will my data be transferred abroad and why?</w:t>
      </w:r>
    </w:p>
    <w:p w14:paraId="0F2B3BF7" w14:textId="77777777" w:rsidR="00E977D7" w:rsidRPr="00CD57E6" w:rsidRDefault="00E977D7" w:rsidP="00E977D7">
      <w:pPr>
        <w:spacing w:after="384" w:line="240" w:lineRule="auto"/>
        <w:rPr>
          <w:rFonts w:ascii="Arial" w:eastAsia="Times New Roman" w:hAnsi="Arial" w:cs="Arial"/>
          <w:color w:val="1D1D1B"/>
          <w:kern w:val="0"/>
          <w:lang w:eastAsia="en-GB"/>
          <w14:ligatures w14:val="none"/>
        </w:rPr>
      </w:pPr>
      <w:r w:rsidRPr="00CD57E6">
        <w:rPr>
          <w:rFonts w:ascii="Arial" w:eastAsia="Times New Roman" w:hAnsi="Arial" w:cs="Arial"/>
          <w:color w:val="1D1D1B"/>
          <w:kern w:val="0"/>
          <w:lang w:eastAsia="en-GB"/>
          <w14:ligatures w14:val="none"/>
        </w:rPr>
        <w:t>No – there should be no requirement to transfer your data abroad</w:t>
      </w:r>
    </w:p>
    <w:p w14:paraId="08A82037" w14:textId="77777777" w:rsidR="00E977D7" w:rsidRPr="00C05299" w:rsidRDefault="00E977D7" w:rsidP="00E977D7">
      <w:pPr>
        <w:spacing w:after="225" w:line="240" w:lineRule="auto"/>
        <w:outlineLvl w:val="1"/>
        <w:rPr>
          <w:rFonts w:ascii="Arial" w:eastAsia="Times New Roman" w:hAnsi="Arial" w:cs="Arial"/>
          <w:b/>
          <w:bCs/>
          <w:color w:val="1D1D1B"/>
          <w:kern w:val="0"/>
          <w:sz w:val="28"/>
          <w:szCs w:val="28"/>
          <w:lang w:eastAsia="en-GB"/>
          <w14:ligatures w14:val="none"/>
        </w:rPr>
      </w:pPr>
      <w:r w:rsidRPr="00C05299">
        <w:rPr>
          <w:rFonts w:ascii="Arial" w:eastAsia="Times New Roman" w:hAnsi="Arial" w:cs="Arial"/>
          <w:b/>
          <w:bCs/>
          <w:color w:val="1D1D1B"/>
          <w:kern w:val="0"/>
          <w:sz w:val="28"/>
          <w:szCs w:val="28"/>
          <w:lang w:eastAsia="en-GB"/>
          <w14:ligatures w14:val="none"/>
        </w:rPr>
        <w:t>What rights to I have when it comes to my data?</w:t>
      </w:r>
    </w:p>
    <w:p w14:paraId="34E89B46" w14:textId="77777777" w:rsidR="00E977D7" w:rsidRPr="00CD57E6" w:rsidRDefault="00E977D7" w:rsidP="005331E1">
      <w:pPr>
        <w:spacing w:after="384" w:line="240" w:lineRule="auto"/>
        <w:jc w:val="both"/>
        <w:rPr>
          <w:rFonts w:ascii="Arial" w:eastAsia="Times New Roman" w:hAnsi="Arial" w:cs="Arial"/>
          <w:color w:val="1D1D1B"/>
          <w:kern w:val="0"/>
          <w:lang w:eastAsia="en-GB"/>
          <w14:ligatures w14:val="none"/>
        </w:rPr>
      </w:pPr>
      <w:r w:rsidRPr="00CD57E6">
        <w:rPr>
          <w:rFonts w:ascii="Arial" w:eastAsia="Times New Roman" w:hAnsi="Arial" w:cs="Arial"/>
          <w:color w:val="1D1D1B"/>
          <w:kern w:val="0"/>
          <w:lang w:eastAsia="en-GB"/>
          <w14:ligatures w14:val="none"/>
        </w:rPr>
        <w:t xml:space="preserve">Under the General Data Protection Regulation, you have the following rights with regards to your personal </w:t>
      </w:r>
      <w:proofErr w:type="gramStart"/>
      <w:r w:rsidRPr="00CD57E6">
        <w:rPr>
          <w:rFonts w:ascii="Arial" w:eastAsia="Times New Roman" w:hAnsi="Arial" w:cs="Arial"/>
          <w:color w:val="1D1D1B"/>
          <w:kern w:val="0"/>
          <w:lang w:eastAsia="en-GB"/>
          <w14:ligatures w14:val="none"/>
        </w:rPr>
        <w:t>data:-</w:t>
      </w:r>
      <w:proofErr w:type="gramEnd"/>
    </w:p>
    <w:p w14:paraId="5A99963C" w14:textId="77777777" w:rsidR="00E977D7" w:rsidRPr="00CD57E6" w:rsidRDefault="00E977D7" w:rsidP="005331E1">
      <w:pPr>
        <w:numPr>
          <w:ilvl w:val="0"/>
          <w:numId w:val="3"/>
        </w:numPr>
        <w:spacing w:after="180" w:line="240" w:lineRule="auto"/>
        <w:jc w:val="both"/>
        <w:rPr>
          <w:rFonts w:ascii="Arial" w:eastAsia="Times New Roman" w:hAnsi="Arial" w:cs="Arial"/>
          <w:color w:val="1D1D1B"/>
          <w:kern w:val="0"/>
          <w:lang w:eastAsia="en-GB"/>
          <w14:ligatures w14:val="none"/>
        </w:rPr>
      </w:pPr>
      <w:r w:rsidRPr="00CD57E6">
        <w:rPr>
          <w:rFonts w:ascii="Arial" w:eastAsia="Times New Roman" w:hAnsi="Arial" w:cs="Arial"/>
          <w:color w:val="1D1D1B"/>
          <w:kern w:val="0"/>
          <w:lang w:eastAsia="en-GB"/>
          <w14:ligatures w14:val="none"/>
        </w:rPr>
        <w:t>The right to subject access – you have the right to see a copy of the personal data that the Council holds about you and find out what it is used for.</w:t>
      </w:r>
    </w:p>
    <w:p w14:paraId="5125526A" w14:textId="77777777" w:rsidR="00E977D7" w:rsidRPr="00CD57E6" w:rsidRDefault="00E977D7" w:rsidP="005331E1">
      <w:pPr>
        <w:numPr>
          <w:ilvl w:val="0"/>
          <w:numId w:val="3"/>
        </w:numPr>
        <w:spacing w:after="180" w:line="240" w:lineRule="auto"/>
        <w:jc w:val="both"/>
        <w:rPr>
          <w:rFonts w:ascii="Arial" w:eastAsia="Times New Roman" w:hAnsi="Arial" w:cs="Arial"/>
          <w:color w:val="1D1D1B"/>
          <w:kern w:val="0"/>
          <w:lang w:eastAsia="en-GB"/>
          <w14:ligatures w14:val="none"/>
        </w:rPr>
      </w:pPr>
      <w:r w:rsidRPr="00CD57E6">
        <w:rPr>
          <w:rFonts w:ascii="Arial" w:eastAsia="Times New Roman" w:hAnsi="Arial" w:cs="Arial"/>
          <w:color w:val="1D1D1B"/>
          <w:kern w:val="0"/>
          <w:lang w:eastAsia="en-GB"/>
          <w14:ligatures w14:val="none"/>
        </w:rPr>
        <w:t xml:space="preserve">The right to rectification – you </w:t>
      </w:r>
      <w:proofErr w:type="gramStart"/>
      <w:r w:rsidRPr="00CD57E6">
        <w:rPr>
          <w:rFonts w:ascii="Arial" w:eastAsia="Times New Roman" w:hAnsi="Arial" w:cs="Arial"/>
          <w:color w:val="1D1D1B"/>
          <w:kern w:val="0"/>
          <w:lang w:eastAsia="en-GB"/>
          <w14:ligatures w14:val="none"/>
        </w:rPr>
        <w:t>have</w:t>
      </w:r>
      <w:proofErr w:type="gramEnd"/>
      <w:r w:rsidRPr="00CD57E6">
        <w:rPr>
          <w:rFonts w:ascii="Arial" w:eastAsia="Times New Roman" w:hAnsi="Arial" w:cs="Arial"/>
          <w:color w:val="1D1D1B"/>
          <w:kern w:val="0"/>
          <w:lang w:eastAsia="en-GB"/>
          <w14:ligatures w14:val="none"/>
        </w:rPr>
        <w:t xml:space="preserve"> the right to ask the Council to correct or remove any inaccurate data that we hold about you.</w:t>
      </w:r>
    </w:p>
    <w:p w14:paraId="1FD78573" w14:textId="77777777" w:rsidR="00E977D7" w:rsidRPr="00CD57E6" w:rsidRDefault="00E977D7" w:rsidP="005331E1">
      <w:pPr>
        <w:numPr>
          <w:ilvl w:val="0"/>
          <w:numId w:val="3"/>
        </w:numPr>
        <w:spacing w:after="180" w:line="240" w:lineRule="auto"/>
        <w:jc w:val="both"/>
        <w:rPr>
          <w:rFonts w:ascii="Arial" w:eastAsia="Times New Roman" w:hAnsi="Arial" w:cs="Arial"/>
          <w:color w:val="1D1D1B"/>
          <w:kern w:val="0"/>
          <w:lang w:eastAsia="en-GB"/>
          <w14:ligatures w14:val="none"/>
        </w:rPr>
      </w:pPr>
      <w:r w:rsidRPr="00CD57E6">
        <w:rPr>
          <w:rFonts w:ascii="Arial" w:eastAsia="Times New Roman" w:hAnsi="Arial" w:cs="Arial"/>
          <w:color w:val="1D1D1B"/>
          <w:kern w:val="0"/>
          <w:lang w:eastAsia="en-GB"/>
          <w14:ligatures w14:val="none"/>
        </w:rPr>
        <w:t>The right to erasure (right to be forgotten) you have the right to ask the Council to remove data that we hold about you.</w:t>
      </w:r>
    </w:p>
    <w:p w14:paraId="2A27578F" w14:textId="77777777" w:rsidR="00E977D7" w:rsidRPr="00CD57E6" w:rsidRDefault="00E977D7" w:rsidP="005331E1">
      <w:pPr>
        <w:numPr>
          <w:ilvl w:val="0"/>
          <w:numId w:val="3"/>
        </w:numPr>
        <w:spacing w:after="180" w:line="240" w:lineRule="auto"/>
        <w:jc w:val="both"/>
        <w:rPr>
          <w:rFonts w:ascii="Arial" w:eastAsia="Times New Roman" w:hAnsi="Arial" w:cs="Arial"/>
          <w:color w:val="1D1D1B"/>
          <w:kern w:val="0"/>
          <w:lang w:eastAsia="en-GB"/>
          <w14:ligatures w14:val="none"/>
        </w:rPr>
      </w:pPr>
      <w:r w:rsidRPr="00CD57E6">
        <w:rPr>
          <w:rFonts w:ascii="Arial" w:eastAsia="Times New Roman" w:hAnsi="Arial" w:cs="Arial"/>
          <w:color w:val="1D1D1B"/>
          <w:kern w:val="0"/>
          <w:lang w:eastAsia="en-GB"/>
          <w14:ligatures w14:val="none"/>
        </w:rPr>
        <w:t xml:space="preserve">The right to restriction – you </w:t>
      </w:r>
      <w:proofErr w:type="gramStart"/>
      <w:r w:rsidRPr="00CD57E6">
        <w:rPr>
          <w:rFonts w:ascii="Arial" w:eastAsia="Times New Roman" w:hAnsi="Arial" w:cs="Arial"/>
          <w:color w:val="1D1D1B"/>
          <w:kern w:val="0"/>
          <w:lang w:eastAsia="en-GB"/>
          <w14:ligatures w14:val="none"/>
        </w:rPr>
        <w:t>have</w:t>
      </w:r>
      <w:proofErr w:type="gramEnd"/>
      <w:r w:rsidRPr="00CD57E6">
        <w:rPr>
          <w:rFonts w:ascii="Arial" w:eastAsia="Times New Roman" w:hAnsi="Arial" w:cs="Arial"/>
          <w:color w:val="1D1D1B"/>
          <w:kern w:val="0"/>
          <w:lang w:eastAsia="en-GB"/>
          <w14:ligatures w14:val="none"/>
        </w:rPr>
        <w:t xml:space="preserve"> the right to ask for your information to be restricted (locked down) on Council systems.</w:t>
      </w:r>
    </w:p>
    <w:p w14:paraId="4256C711" w14:textId="77777777" w:rsidR="00E977D7" w:rsidRPr="00CD57E6" w:rsidRDefault="00E977D7" w:rsidP="005331E1">
      <w:pPr>
        <w:numPr>
          <w:ilvl w:val="0"/>
          <w:numId w:val="3"/>
        </w:numPr>
        <w:spacing w:after="180" w:line="240" w:lineRule="auto"/>
        <w:jc w:val="both"/>
        <w:rPr>
          <w:rFonts w:ascii="Arial" w:eastAsia="Times New Roman" w:hAnsi="Arial" w:cs="Arial"/>
          <w:color w:val="1D1D1B"/>
          <w:kern w:val="0"/>
          <w:lang w:eastAsia="en-GB"/>
          <w14:ligatures w14:val="none"/>
        </w:rPr>
      </w:pPr>
      <w:r w:rsidRPr="00CD57E6">
        <w:rPr>
          <w:rFonts w:ascii="Arial" w:eastAsia="Times New Roman" w:hAnsi="Arial" w:cs="Arial"/>
          <w:color w:val="1D1D1B"/>
          <w:kern w:val="0"/>
          <w:lang w:eastAsia="en-GB"/>
          <w14:ligatures w14:val="none"/>
        </w:rPr>
        <w:t>The right to data portability – you have the right to ask for your data to be transferred back to you or to a new provider at your request.</w:t>
      </w:r>
    </w:p>
    <w:p w14:paraId="161FA0E8" w14:textId="77777777" w:rsidR="00E977D7" w:rsidRPr="00CD57E6" w:rsidRDefault="00E977D7" w:rsidP="005331E1">
      <w:pPr>
        <w:numPr>
          <w:ilvl w:val="0"/>
          <w:numId w:val="3"/>
        </w:numPr>
        <w:spacing w:after="180" w:line="240" w:lineRule="auto"/>
        <w:jc w:val="both"/>
        <w:rPr>
          <w:rFonts w:ascii="Arial" w:eastAsia="Times New Roman" w:hAnsi="Arial" w:cs="Arial"/>
          <w:color w:val="1D1D1B"/>
          <w:kern w:val="0"/>
          <w:lang w:eastAsia="en-GB"/>
          <w14:ligatures w14:val="none"/>
        </w:rPr>
      </w:pPr>
      <w:r w:rsidRPr="00CD57E6">
        <w:rPr>
          <w:rFonts w:ascii="Arial" w:eastAsia="Times New Roman" w:hAnsi="Arial" w:cs="Arial"/>
          <w:color w:val="1D1D1B"/>
          <w:kern w:val="0"/>
          <w:lang w:eastAsia="en-GB"/>
          <w14:ligatures w14:val="none"/>
        </w:rPr>
        <w:t xml:space="preserve">The right of object – you have the right to ask the Council to stop using your personal data or to stop sending you marketing </w:t>
      </w:r>
      <w:proofErr w:type="gramStart"/>
      <w:r w:rsidRPr="00CD57E6">
        <w:rPr>
          <w:rFonts w:ascii="Arial" w:eastAsia="Times New Roman" w:hAnsi="Arial" w:cs="Arial"/>
          <w:color w:val="1D1D1B"/>
          <w:kern w:val="0"/>
          <w:lang w:eastAsia="en-GB"/>
          <w14:ligatures w14:val="none"/>
        </w:rPr>
        <w:t>information, or</w:t>
      </w:r>
      <w:proofErr w:type="gramEnd"/>
      <w:r w:rsidRPr="00CD57E6">
        <w:rPr>
          <w:rFonts w:ascii="Arial" w:eastAsia="Times New Roman" w:hAnsi="Arial" w:cs="Arial"/>
          <w:color w:val="1D1D1B"/>
          <w:kern w:val="0"/>
          <w:lang w:eastAsia="en-GB"/>
          <w14:ligatures w14:val="none"/>
        </w:rPr>
        <w:t xml:space="preserve"> complain about how your data is used.</w:t>
      </w:r>
    </w:p>
    <w:p w14:paraId="566CB3EE" w14:textId="1D7E70FE" w:rsidR="00E977D7" w:rsidRDefault="00E977D7" w:rsidP="005331E1">
      <w:pPr>
        <w:numPr>
          <w:ilvl w:val="0"/>
          <w:numId w:val="3"/>
        </w:numPr>
        <w:spacing w:after="180" w:line="240" w:lineRule="auto"/>
        <w:jc w:val="both"/>
        <w:rPr>
          <w:rFonts w:ascii="Arial" w:eastAsia="Times New Roman" w:hAnsi="Arial" w:cs="Arial"/>
          <w:color w:val="1D1D1B"/>
          <w:kern w:val="0"/>
          <w:lang w:eastAsia="en-GB"/>
          <w14:ligatures w14:val="none"/>
        </w:rPr>
      </w:pPr>
      <w:r w:rsidRPr="00CD57E6">
        <w:rPr>
          <w:rFonts w:ascii="Arial" w:eastAsia="Times New Roman" w:hAnsi="Arial" w:cs="Arial"/>
          <w:color w:val="1D1D1B"/>
          <w:kern w:val="0"/>
          <w:lang w:eastAsia="en-GB"/>
          <w14:ligatures w14:val="none"/>
        </w:rPr>
        <w:t>The right to prevent automated decision making – you have the right to ask the Council to stop using your data to make automated decisions about you or to s</w:t>
      </w:r>
      <w:r w:rsidR="004F30C4">
        <w:rPr>
          <w:rFonts w:ascii="Arial" w:eastAsia="Times New Roman" w:hAnsi="Arial" w:cs="Arial"/>
          <w:color w:val="1D1D1B"/>
          <w:kern w:val="0"/>
          <w:lang w:eastAsia="en-GB"/>
          <w14:ligatures w14:val="none"/>
        </w:rPr>
        <w:t>t</w:t>
      </w:r>
      <w:r w:rsidRPr="00CD57E6">
        <w:rPr>
          <w:rFonts w:ascii="Arial" w:eastAsia="Times New Roman" w:hAnsi="Arial" w:cs="Arial"/>
          <w:color w:val="1D1D1B"/>
          <w:kern w:val="0"/>
          <w:lang w:eastAsia="en-GB"/>
          <w14:ligatures w14:val="none"/>
        </w:rPr>
        <w:t>op profiling your behaviour (where applicable).</w:t>
      </w:r>
    </w:p>
    <w:p w14:paraId="457E0198" w14:textId="77777777" w:rsidR="00DC14D2" w:rsidRPr="00CD57E6" w:rsidRDefault="00DC14D2" w:rsidP="00DC14D2">
      <w:pPr>
        <w:spacing w:after="180" w:line="240" w:lineRule="auto"/>
        <w:ind w:left="720"/>
        <w:jc w:val="both"/>
        <w:rPr>
          <w:rFonts w:ascii="Arial" w:eastAsia="Times New Roman" w:hAnsi="Arial" w:cs="Arial"/>
          <w:color w:val="1D1D1B"/>
          <w:kern w:val="0"/>
          <w:lang w:eastAsia="en-GB"/>
          <w14:ligatures w14:val="none"/>
        </w:rPr>
      </w:pPr>
    </w:p>
    <w:p w14:paraId="233F8E86" w14:textId="35006E0F" w:rsidR="00E977D7" w:rsidRPr="00CD57E6" w:rsidRDefault="00E977D7" w:rsidP="005331E1">
      <w:pPr>
        <w:spacing w:after="384" w:line="240" w:lineRule="auto"/>
        <w:jc w:val="both"/>
        <w:rPr>
          <w:rFonts w:ascii="Arial" w:eastAsia="Times New Roman" w:hAnsi="Arial" w:cs="Arial"/>
          <w:color w:val="1D1D1B"/>
          <w:kern w:val="0"/>
          <w:lang w:eastAsia="en-GB"/>
          <w14:ligatures w14:val="none"/>
        </w:rPr>
      </w:pPr>
      <w:r w:rsidRPr="00CD57E6">
        <w:rPr>
          <w:rFonts w:ascii="Arial" w:eastAsia="Times New Roman" w:hAnsi="Arial" w:cs="Arial"/>
          <w:color w:val="1D1D1B"/>
          <w:kern w:val="0"/>
          <w:lang w:eastAsia="en-GB"/>
          <w14:ligatures w14:val="none"/>
        </w:rPr>
        <w:t>To find out more about your rights under the GDPR, please visit the Information Commissioner’s website.</w:t>
      </w:r>
    </w:p>
    <w:p w14:paraId="584B7515" w14:textId="02673DC3" w:rsidR="00E977D7" w:rsidRPr="00CD57E6" w:rsidRDefault="00E977D7" w:rsidP="00E977D7">
      <w:pPr>
        <w:spacing w:after="384" w:line="240" w:lineRule="auto"/>
        <w:rPr>
          <w:rFonts w:ascii="Arial" w:eastAsia="Times New Roman" w:hAnsi="Arial" w:cs="Arial"/>
          <w:color w:val="1D1D1B"/>
          <w:kern w:val="0"/>
          <w:lang w:eastAsia="en-GB"/>
          <w14:ligatures w14:val="none"/>
        </w:rPr>
      </w:pPr>
      <w:r w:rsidRPr="00CD57E6">
        <w:rPr>
          <w:rFonts w:ascii="Arial" w:eastAsia="Times New Roman" w:hAnsi="Arial" w:cs="Arial"/>
          <w:color w:val="1D1D1B"/>
          <w:kern w:val="0"/>
          <w:lang w:eastAsia="en-GB"/>
          <w14:ligatures w14:val="none"/>
        </w:rPr>
        <w:t>To request a copy of your data or ask questions about how it is used, contact </w:t>
      </w:r>
      <w:r w:rsidR="00D52903" w:rsidRPr="00CD57E6">
        <w:rPr>
          <w:rFonts w:ascii="Arial" w:eastAsia="Times New Roman" w:hAnsi="Arial" w:cs="Arial"/>
          <w:color w:val="1D1D1B"/>
          <w:kern w:val="0"/>
          <w:lang w:eastAsia="en-GB"/>
          <w14:ligatures w14:val="none"/>
        </w:rPr>
        <w:t xml:space="preserve"> </w:t>
      </w:r>
    </w:p>
    <w:p w14:paraId="61D78EA1" w14:textId="77777777" w:rsidR="00E977D7" w:rsidRPr="00422CCD" w:rsidRDefault="00E977D7" w:rsidP="00422CCD">
      <w:pPr>
        <w:spacing w:after="225" w:line="240" w:lineRule="auto"/>
        <w:jc w:val="both"/>
        <w:outlineLvl w:val="1"/>
        <w:rPr>
          <w:rFonts w:ascii="Arial" w:eastAsia="Times New Roman" w:hAnsi="Arial" w:cs="Arial"/>
          <w:b/>
          <w:bCs/>
          <w:color w:val="1D1D1B"/>
          <w:kern w:val="0"/>
          <w:sz w:val="28"/>
          <w:szCs w:val="28"/>
          <w:lang w:eastAsia="en-GB"/>
          <w14:ligatures w14:val="none"/>
        </w:rPr>
      </w:pPr>
      <w:r w:rsidRPr="00422CCD">
        <w:rPr>
          <w:rFonts w:ascii="Arial" w:eastAsia="Times New Roman" w:hAnsi="Arial" w:cs="Arial"/>
          <w:b/>
          <w:bCs/>
          <w:color w:val="1D1D1B"/>
          <w:kern w:val="0"/>
          <w:sz w:val="28"/>
          <w:szCs w:val="28"/>
          <w:lang w:eastAsia="en-GB"/>
          <w14:ligatures w14:val="none"/>
        </w:rPr>
        <w:t>Who can I complain to if I am unhappy about how my data is used?</w:t>
      </w:r>
    </w:p>
    <w:p w14:paraId="258794D3" w14:textId="77777777" w:rsidR="00E977D7" w:rsidRPr="00CD57E6" w:rsidRDefault="00E977D7" w:rsidP="00E977D7">
      <w:pPr>
        <w:spacing w:after="384" w:line="240" w:lineRule="auto"/>
        <w:rPr>
          <w:rFonts w:ascii="Arial" w:eastAsia="Times New Roman" w:hAnsi="Arial" w:cs="Arial"/>
          <w:color w:val="1D1D1B"/>
          <w:kern w:val="0"/>
          <w:lang w:eastAsia="en-GB"/>
          <w14:ligatures w14:val="none"/>
        </w:rPr>
      </w:pPr>
      <w:r w:rsidRPr="00CD57E6">
        <w:rPr>
          <w:rFonts w:ascii="Arial" w:eastAsia="Times New Roman" w:hAnsi="Arial" w:cs="Arial"/>
          <w:color w:val="1D1D1B"/>
          <w:kern w:val="0"/>
          <w:lang w:eastAsia="en-GB"/>
          <w14:ligatures w14:val="none"/>
        </w:rPr>
        <w:t xml:space="preserve">You can complain directly to the Council’s Data Protection Team by writing </w:t>
      </w:r>
      <w:proofErr w:type="gramStart"/>
      <w:r w:rsidRPr="00CD57E6">
        <w:rPr>
          <w:rFonts w:ascii="Arial" w:eastAsia="Times New Roman" w:hAnsi="Arial" w:cs="Arial"/>
          <w:color w:val="1D1D1B"/>
          <w:kern w:val="0"/>
          <w:lang w:eastAsia="en-GB"/>
          <w14:ligatures w14:val="none"/>
        </w:rPr>
        <w:t>to:-</w:t>
      </w:r>
      <w:proofErr w:type="gramEnd"/>
    </w:p>
    <w:p w14:paraId="3F8B743A" w14:textId="5B962CEA" w:rsidR="00E977D7" w:rsidRDefault="00D13C7C" w:rsidP="00DC14D2">
      <w:pPr>
        <w:spacing w:line="240" w:lineRule="auto"/>
        <w:rPr>
          <w:rFonts w:ascii="Helvetica" w:hAnsi="Helvetica" w:cs="Helvetica"/>
          <w:color w:val="333333"/>
          <w:shd w:val="clear" w:color="auto" w:fill="F9F9F9"/>
        </w:rPr>
      </w:pPr>
      <w:r>
        <w:rPr>
          <w:rFonts w:ascii="Helvetica" w:hAnsi="Helvetica" w:cs="Helvetica"/>
          <w:color w:val="333333"/>
          <w:shd w:val="clear" w:color="auto" w:fill="F9F9F9"/>
        </w:rPr>
        <w:t>Policy and Compliance Service Manager</w:t>
      </w:r>
    </w:p>
    <w:p w14:paraId="2A12D798" w14:textId="15082F07" w:rsidR="00D13C7C" w:rsidRDefault="00D13C7C" w:rsidP="00DC14D2">
      <w:pPr>
        <w:spacing w:line="240" w:lineRule="auto"/>
        <w:rPr>
          <w:rFonts w:ascii="Helvetica" w:hAnsi="Helvetica" w:cs="Helvetica"/>
          <w:color w:val="333333"/>
          <w:shd w:val="clear" w:color="auto" w:fill="F9F9F9"/>
        </w:rPr>
      </w:pPr>
      <w:r>
        <w:rPr>
          <w:rFonts w:ascii="Helvetica" w:hAnsi="Helvetica" w:cs="Helvetica"/>
          <w:color w:val="333333"/>
          <w:shd w:val="clear" w:color="auto" w:fill="F9F9F9"/>
        </w:rPr>
        <w:t>Magdalen House</w:t>
      </w:r>
    </w:p>
    <w:p w14:paraId="1C806C64" w14:textId="0DF1F003" w:rsidR="00D13C7C" w:rsidRDefault="00BD348A" w:rsidP="00DC14D2">
      <w:pPr>
        <w:spacing w:line="240" w:lineRule="auto"/>
        <w:rPr>
          <w:rFonts w:ascii="Helvetica" w:hAnsi="Helvetica" w:cs="Helvetica"/>
          <w:color w:val="333333"/>
          <w:shd w:val="clear" w:color="auto" w:fill="F9F9F9"/>
        </w:rPr>
      </w:pPr>
      <w:r>
        <w:rPr>
          <w:rFonts w:ascii="Helvetica" w:hAnsi="Helvetica" w:cs="Helvetica"/>
          <w:color w:val="333333"/>
          <w:shd w:val="clear" w:color="auto" w:fill="F9F9F9"/>
        </w:rPr>
        <w:t>Trinity Road</w:t>
      </w:r>
    </w:p>
    <w:p w14:paraId="3701353C" w14:textId="2E6386D9" w:rsidR="004748FD" w:rsidRDefault="004748FD" w:rsidP="00DC14D2">
      <w:pPr>
        <w:spacing w:line="240" w:lineRule="auto"/>
        <w:rPr>
          <w:rFonts w:ascii="Helvetica" w:hAnsi="Helvetica" w:cs="Helvetica"/>
          <w:color w:val="333333"/>
          <w:shd w:val="clear" w:color="auto" w:fill="F9F9F9"/>
        </w:rPr>
      </w:pPr>
      <w:r>
        <w:rPr>
          <w:rFonts w:ascii="Helvetica" w:hAnsi="Helvetica" w:cs="Helvetica"/>
          <w:color w:val="333333"/>
          <w:shd w:val="clear" w:color="auto" w:fill="F9F9F9"/>
        </w:rPr>
        <w:t>Bootle</w:t>
      </w:r>
    </w:p>
    <w:p w14:paraId="1620DA3D" w14:textId="125AAC1A" w:rsidR="004748FD" w:rsidRPr="00CD57E6" w:rsidRDefault="004748FD" w:rsidP="00DC14D2">
      <w:pPr>
        <w:spacing w:line="240" w:lineRule="auto"/>
        <w:rPr>
          <w:rFonts w:ascii="Arial" w:hAnsi="Arial" w:cs="Arial"/>
        </w:rPr>
      </w:pPr>
      <w:r>
        <w:rPr>
          <w:rFonts w:ascii="Helvetica" w:hAnsi="Helvetica" w:cs="Helvetica"/>
          <w:color w:val="333333"/>
          <w:shd w:val="clear" w:color="auto" w:fill="F9F9F9"/>
        </w:rPr>
        <w:t>L20 3NJ</w:t>
      </w:r>
    </w:p>
    <w:sectPr w:rsidR="004748FD" w:rsidRPr="00CD57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A209A"/>
    <w:multiLevelType w:val="multilevel"/>
    <w:tmpl w:val="ED7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282268"/>
    <w:multiLevelType w:val="multilevel"/>
    <w:tmpl w:val="4F865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D7270D"/>
    <w:multiLevelType w:val="multilevel"/>
    <w:tmpl w:val="9DFE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692109">
    <w:abstractNumId w:val="2"/>
  </w:num>
  <w:num w:numId="2" w16cid:durableId="40250834">
    <w:abstractNumId w:val="1"/>
  </w:num>
  <w:num w:numId="3" w16cid:durableId="1253975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7D7"/>
    <w:rsid w:val="0007272E"/>
    <w:rsid w:val="000807CF"/>
    <w:rsid w:val="000905C5"/>
    <w:rsid w:val="000C1D10"/>
    <w:rsid w:val="00340C63"/>
    <w:rsid w:val="00422CCD"/>
    <w:rsid w:val="004748FD"/>
    <w:rsid w:val="004F30C4"/>
    <w:rsid w:val="0051787F"/>
    <w:rsid w:val="005331E1"/>
    <w:rsid w:val="00752E7E"/>
    <w:rsid w:val="00777733"/>
    <w:rsid w:val="008B7659"/>
    <w:rsid w:val="00996B8A"/>
    <w:rsid w:val="00B042C9"/>
    <w:rsid w:val="00B16CB4"/>
    <w:rsid w:val="00BB225D"/>
    <w:rsid w:val="00BD348A"/>
    <w:rsid w:val="00C05299"/>
    <w:rsid w:val="00CD57E6"/>
    <w:rsid w:val="00D13C7C"/>
    <w:rsid w:val="00D52903"/>
    <w:rsid w:val="00D60884"/>
    <w:rsid w:val="00DC14D2"/>
    <w:rsid w:val="00E977D7"/>
    <w:rsid w:val="00F33928"/>
    <w:rsid w:val="00F62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A727E"/>
  <w15:chartTrackingRefBased/>
  <w15:docId w15:val="{8F5F2D04-0254-483C-9E3D-E0CE93B27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77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77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77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77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77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77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7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7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7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7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77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77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77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77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77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7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7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7D7"/>
    <w:rPr>
      <w:rFonts w:eastAsiaTheme="majorEastAsia" w:cstheme="majorBidi"/>
      <w:color w:val="272727" w:themeColor="text1" w:themeTint="D8"/>
    </w:rPr>
  </w:style>
  <w:style w:type="paragraph" w:styleId="Title">
    <w:name w:val="Title"/>
    <w:basedOn w:val="Normal"/>
    <w:next w:val="Normal"/>
    <w:link w:val="TitleChar"/>
    <w:uiPriority w:val="10"/>
    <w:qFormat/>
    <w:rsid w:val="00E977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7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7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7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7D7"/>
    <w:pPr>
      <w:spacing w:before="160"/>
      <w:jc w:val="center"/>
    </w:pPr>
    <w:rPr>
      <w:i/>
      <w:iCs/>
      <w:color w:val="404040" w:themeColor="text1" w:themeTint="BF"/>
    </w:rPr>
  </w:style>
  <w:style w:type="character" w:customStyle="1" w:styleId="QuoteChar">
    <w:name w:val="Quote Char"/>
    <w:basedOn w:val="DefaultParagraphFont"/>
    <w:link w:val="Quote"/>
    <w:uiPriority w:val="29"/>
    <w:rsid w:val="00E977D7"/>
    <w:rPr>
      <w:i/>
      <w:iCs/>
      <w:color w:val="404040" w:themeColor="text1" w:themeTint="BF"/>
    </w:rPr>
  </w:style>
  <w:style w:type="paragraph" w:styleId="ListParagraph">
    <w:name w:val="List Paragraph"/>
    <w:basedOn w:val="Normal"/>
    <w:uiPriority w:val="34"/>
    <w:qFormat/>
    <w:rsid w:val="00E977D7"/>
    <w:pPr>
      <w:ind w:left="720"/>
      <w:contextualSpacing/>
    </w:pPr>
  </w:style>
  <w:style w:type="character" w:styleId="IntenseEmphasis">
    <w:name w:val="Intense Emphasis"/>
    <w:basedOn w:val="DefaultParagraphFont"/>
    <w:uiPriority w:val="21"/>
    <w:qFormat/>
    <w:rsid w:val="00E977D7"/>
    <w:rPr>
      <w:i/>
      <w:iCs/>
      <w:color w:val="0F4761" w:themeColor="accent1" w:themeShade="BF"/>
    </w:rPr>
  </w:style>
  <w:style w:type="paragraph" w:styleId="IntenseQuote">
    <w:name w:val="Intense Quote"/>
    <w:basedOn w:val="Normal"/>
    <w:next w:val="Normal"/>
    <w:link w:val="IntenseQuoteChar"/>
    <w:uiPriority w:val="30"/>
    <w:qFormat/>
    <w:rsid w:val="00E977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7D7"/>
    <w:rPr>
      <w:i/>
      <w:iCs/>
      <w:color w:val="0F4761" w:themeColor="accent1" w:themeShade="BF"/>
    </w:rPr>
  </w:style>
  <w:style w:type="character" w:styleId="IntenseReference">
    <w:name w:val="Intense Reference"/>
    <w:basedOn w:val="DefaultParagraphFont"/>
    <w:uiPriority w:val="32"/>
    <w:qFormat/>
    <w:rsid w:val="00E977D7"/>
    <w:rPr>
      <w:b/>
      <w:bCs/>
      <w:smallCaps/>
      <w:color w:val="0F4761" w:themeColor="accent1" w:themeShade="BF"/>
      <w:spacing w:val="5"/>
    </w:rPr>
  </w:style>
  <w:style w:type="character" w:styleId="Hyperlink">
    <w:name w:val="Hyperlink"/>
    <w:basedOn w:val="DefaultParagraphFont"/>
    <w:uiPriority w:val="99"/>
    <w:semiHidden/>
    <w:unhideWhenUsed/>
    <w:rsid w:val="000C1D10"/>
    <w:rPr>
      <w:color w:val="467886" w:themeColor="hyperlink"/>
      <w:u w:val="single"/>
    </w:rPr>
  </w:style>
  <w:style w:type="paragraph" w:styleId="PlainText">
    <w:name w:val="Plain Text"/>
    <w:basedOn w:val="Normal"/>
    <w:link w:val="PlainTextChar"/>
    <w:uiPriority w:val="99"/>
    <w:semiHidden/>
    <w:unhideWhenUsed/>
    <w:rsid w:val="000C1D10"/>
    <w:pPr>
      <w:spacing w:after="0" w:line="240" w:lineRule="auto"/>
    </w:pPr>
    <w:rPr>
      <w:rFonts w:ascii="Calibri" w:eastAsia="Times New Roman" w:hAnsi="Calibri"/>
      <w:sz w:val="22"/>
      <w:szCs w:val="21"/>
    </w:rPr>
  </w:style>
  <w:style w:type="character" w:customStyle="1" w:styleId="PlainTextChar">
    <w:name w:val="Plain Text Char"/>
    <w:basedOn w:val="DefaultParagraphFont"/>
    <w:link w:val="PlainText"/>
    <w:uiPriority w:val="99"/>
    <w:semiHidden/>
    <w:rsid w:val="000C1D10"/>
    <w:rPr>
      <w:rFonts w:ascii="Calibri" w:eastAsia="Times New Roman"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72981">
      <w:bodyDiv w:val="1"/>
      <w:marLeft w:val="0"/>
      <w:marRight w:val="0"/>
      <w:marTop w:val="0"/>
      <w:marBottom w:val="0"/>
      <w:divBdr>
        <w:top w:val="none" w:sz="0" w:space="0" w:color="auto"/>
        <w:left w:val="none" w:sz="0" w:space="0" w:color="auto"/>
        <w:bottom w:val="none" w:sz="0" w:space="0" w:color="auto"/>
        <w:right w:val="none" w:sz="0" w:space="0" w:color="auto"/>
      </w:divBdr>
      <w:divsChild>
        <w:div w:id="1072696934">
          <w:marLeft w:val="0"/>
          <w:marRight w:val="0"/>
          <w:marTop w:val="0"/>
          <w:marBottom w:val="0"/>
          <w:divBdr>
            <w:top w:val="none" w:sz="0" w:space="0" w:color="auto"/>
            <w:left w:val="none" w:sz="0" w:space="0" w:color="auto"/>
            <w:bottom w:val="none" w:sz="0" w:space="0" w:color="auto"/>
            <w:right w:val="none" w:sz="0" w:space="0" w:color="auto"/>
          </w:divBdr>
          <w:divsChild>
            <w:div w:id="354162611">
              <w:marLeft w:val="0"/>
              <w:marRight w:val="0"/>
              <w:marTop w:val="0"/>
              <w:marBottom w:val="0"/>
              <w:divBdr>
                <w:top w:val="none" w:sz="0" w:space="0" w:color="auto"/>
                <w:left w:val="none" w:sz="0" w:space="0" w:color="auto"/>
                <w:bottom w:val="none" w:sz="0" w:space="0" w:color="auto"/>
                <w:right w:val="none" w:sz="0" w:space="0" w:color="auto"/>
              </w:divBdr>
              <w:divsChild>
                <w:div w:id="255015317">
                  <w:marLeft w:val="0"/>
                  <w:marRight w:val="0"/>
                  <w:marTop w:val="0"/>
                  <w:marBottom w:val="0"/>
                  <w:divBdr>
                    <w:top w:val="none" w:sz="0" w:space="0" w:color="auto"/>
                    <w:left w:val="none" w:sz="0" w:space="0" w:color="auto"/>
                    <w:bottom w:val="none" w:sz="0" w:space="0" w:color="auto"/>
                    <w:right w:val="none" w:sz="0" w:space="0" w:color="auto"/>
                  </w:divBdr>
                  <w:divsChild>
                    <w:div w:id="1497066327">
                      <w:marLeft w:val="0"/>
                      <w:marRight w:val="0"/>
                      <w:marTop w:val="0"/>
                      <w:marBottom w:val="0"/>
                      <w:divBdr>
                        <w:top w:val="none" w:sz="0" w:space="0" w:color="auto"/>
                        <w:left w:val="none" w:sz="0" w:space="0" w:color="auto"/>
                        <w:bottom w:val="none" w:sz="0" w:space="0" w:color="auto"/>
                        <w:right w:val="none" w:sz="0" w:space="0" w:color="auto"/>
                      </w:divBdr>
                      <w:divsChild>
                        <w:div w:id="732311808">
                          <w:marLeft w:val="0"/>
                          <w:marRight w:val="0"/>
                          <w:marTop w:val="0"/>
                          <w:marBottom w:val="384"/>
                          <w:divBdr>
                            <w:top w:val="none" w:sz="0" w:space="0" w:color="auto"/>
                            <w:left w:val="none" w:sz="0" w:space="0" w:color="auto"/>
                            <w:bottom w:val="single" w:sz="12" w:space="0" w:color="D2D2D2"/>
                            <w:right w:val="none" w:sz="0" w:space="0" w:color="auto"/>
                          </w:divBdr>
                        </w:div>
                      </w:divsChild>
                    </w:div>
                  </w:divsChild>
                </w:div>
              </w:divsChild>
            </w:div>
          </w:divsChild>
        </w:div>
        <w:div w:id="299385978">
          <w:marLeft w:val="0"/>
          <w:marRight w:val="0"/>
          <w:marTop w:val="0"/>
          <w:marBottom w:val="0"/>
          <w:divBdr>
            <w:top w:val="none" w:sz="0" w:space="0" w:color="auto"/>
            <w:left w:val="none" w:sz="0" w:space="0" w:color="auto"/>
            <w:bottom w:val="none" w:sz="0" w:space="0" w:color="auto"/>
            <w:right w:val="none" w:sz="0" w:space="0" w:color="auto"/>
          </w:divBdr>
          <w:divsChild>
            <w:div w:id="1313291749">
              <w:marLeft w:val="0"/>
              <w:marRight w:val="0"/>
              <w:marTop w:val="0"/>
              <w:marBottom w:val="0"/>
              <w:divBdr>
                <w:top w:val="none" w:sz="0" w:space="0" w:color="auto"/>
                <w:left w:val="none" w:sz="0" w:space="0" w:color="auto"/>
                <w:bottom w:val="none" w:sz="0" w:space="0" w:color="auto"/>
                <w:right w:val="none" w:sz="0" w:space="0" w:color="auto"/>
              </w:divBdr>
              <w:divsChild>
                <w:div w:id="1507205047">
                  <w:marLeft w:val="0"/>
                  <w:marRight w:val="0"/>
                  <w:marTop w:val="0"/>
                  <w:marBottom w:val="0"/>
                  <w:divBdr>
                    <w:top w:val="none" w:sz="0" w:space="0" w:color="auto"/>
                    <w:left w:val="none" w:sz="0" w:space="0" w:color="auto"/>
                    <w:bottom w:val="none" w:sz="0" w:space="0" w:color="auto"/>
                    <w:right w:val="none" w:sz="0" w:space="0" w:color="auto"/>
                  </w:divBdr>
                  <w:divsChild>
                    <w:div w:id="1635140498">
                      <w:marLeft w:val="0"/>
                      <w:marRight w:val="0"/>
                      <w:marTop w:val="0"/>
                      <w:marBottom w:val="0"/>
                      <w:divBdr>
                        <w:top w:val="none" w:sz="0" w:space="0" w:color="auto"/>
                        <w:left w:val="none" w:sz="0" w:space="0" w:color="auto"/>
                        <w:bottom w:val="none" w:sz="0" w:space="0" w:color="auto"/>
                        <w:right w:val="none" w:sz="0" w:space="0" w:color="auto"/>
                      </w:divBdr>
                      <w:divsChild>
                        <w:div w:id="557667039">
                          <w:marLeft w:val="0"/>
                          <w:marRight w:val="0"/>
                          <w:marTop w:val="0"/>
                          <w:marBottom w:val="0"/>
                          <w:divBdr>
                            <w:top w:val="none" w:sz="0" w:space="0" w:color="auto"/>
                            <w:left w:val="none" w:sz="0" w:space="0" w:color="auto"/>
                            <w:bottom w:val="none" w:sz="0" w:space="0" w:color="auto"/>
                            <w:right w:val="none" w:sz="0" w:space="0" w:color="auto"/>
                          </w:divBdr>
                          <w:divsChild>
                            <w:div w:id="1125809145">
                              <w:marLeft w:val="0"/>
                              <w:marRight w:val="0"/>
                              <w:marTop w:val="0"/>
                              <w:marBottom w:val="0"/>
                              <w:divBdr>
                                <w:top w:val="none" w:sz="0" w:space="0" w:color="auto"/>
                                <w:left w:val="none" w:sz="0" w:space="0" w:color="auto"/>
                                <w:bottom w:val="none" w:sz="0" w:space="0" w:color="auto"/>
                                <w:right w:val="none" w:sz="0" w:space="0" w:color="auto"/>
                              </w:divBdr>
                              <w:divsChild>
                                <w:div w:id="162603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78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942</Words>
  <Characters>4904</Characters>
  <Application>Microsoft Office Word</Application>
  <DocSecurity>0</DocSecurity>
  <Lines>98</Lines>
  <Paragraphs>51</Paragraphs>
  <ScaleCrop>false</ScaleCrop>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Barton</dc:creator>
  <cp:keywords/>
  <dc:description/>
  <cp:lastModifiedBy>Ella Fleetwood</cp:lastModifiedBy>
  <cp:revision>3</cp:revision>
  <dcterms:created xsi:type="dcterms:W3CDTF">2025-10-23T13:53:00Z</dcterms:created>
  <dcterms:modified xsi:type="dcterms:W3CDTF">2025-10-23T13:54:00Z</dcterms:modified>
</cp:coreProperties>
</file>